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1E0A06" w14:textId="4CC325CD" w:rsidR="00A13158" w:rsidRDefault="00A13158">
      <w:pPr>
        <w:pStyle w:val="BodyText"/>
        <w:spacing w:before="1" w:after="1"/>
        <w:rPr>
          <w:rFonts w:ascii="Times New Roman"/>
        </w:rPr>
      </w:pPr>
    </w:p>
    <w:p w14:paraId="1C7374D4" w14:textId="535B2B27" w:rsidR="00A13158" w:rsidRDefault="00A13158">
      <w:pPr>
        <w:pStyle w:val="BodyText"/>
        <w:ind w:left="2132"/>
        <w:rPr>
          <w:rFonts w:ascii="Times New Roman"/>
        </w:rPr>
      </w:pPr>
    </w:p>
    <w:p w14:paraId="1455AB2E" w14:textId="77777777" w:rsidR="00A13158" w:rsidRDefault="00A13158">
      <w:pPr>
        <w:pStyle w:val="BodyText"/>
        <w:rPr>
          <w:rFonts w:ascii="Times New Roman"/>
        </w:rPr>
      </w:pPr>
    </w:p>
    <w:p w14:paraId="3594C619" w14:textId="77777777" w:rsidR="00A13158" w:rsidRDefault="00A13158">
      <w:pPr>
        <w:pStyle w:val="BodyText"/>
        <w:rPr>
          <w:rFonts w:ascii="Times New Roman"/>
        </w:rPr>
      </w:pPr>
    </w:p>
    <w:p w14:paraId="27808460" w14:textId="77777777" w:rsidR="00A13158" w:rsidRDefault="00A13158">
      <w:pPr>
        <w:pStyle w:val="BodyText"/>
        <w:rPr>
          <w:rFonts w:ascii="Times New Roman"/>
        </w:rPr>
      </w:pPr>
    </w:p>
    <w:p w14:paraId="086321CF" w14:textId="77777777" w:rsidR="00A13158" w:rsidRDefault="00A13158">
      <w:pPr>
        <w:pStyle w:val="BodyText"/>
        <w:rPr>
          <w:rFonts w:ascii="Times New Roman"/>
        </w:rPr>
      </w:pPr>
    </w:p>
    <w:p w14:paraId="5E14A7E3" w14:textId="68F421B0" w:rsidR="00A13158" w:rsidRDefault="00661D2A">
      <w:pPr>
        <w:pStyle w:val="Title"/>
        <w:spacing w:line="273" w:lineRule="auto"/>
      </w:pPr>
      <w:r>
        <w:t xml:space="preserve">ECS </w:t>
      </w:r>
      <w:r w:rsidR="00486083">
        <w:t>Social</w:t>
      </w:r>
      <w:r w:rsidR="00486083">
        <w:rPr>
          <w:spacing w:val="-20"/>
        </w:rPr>
        <w:t xml:space="preserve"> </w:t>
      </w:r>
      <w:r w:rsidR="00486083">
        <w:t>Value</w:t>
      </w:r>
      <w:r w:rsidR="00486083">
        <w:rPr>
          <w:spacing w:val="-20"/>
        </w:rPr>
        <w:t xml:space="preserve"> </w:t>
      </w:r>
      <w:r w:rsidR="00486083">
        <w:t xml:space="preserve">Model Quick Reference </w:t>
      </w:r>
      <w:r w:rsidR="00486083">
        <w:rPr>
          <w:spacing w:val="-2"/>
        </w:rPr>
        <w:t>Table</w:t>
      </w:r>
    </w:p>
    <w:p w14:paraId="59799750" w14:textId="1B62BECD" w:rsidR="00A13158" w:rsidRDefault="00486083">
      <w:pPr>
        <w:spacing w:before="621" w:line="273" w:lineRule="auto"/>
        <w:ind w:left="3095" w:right="3415"/>
        <w:jc w:val="center"/>
        <w:rPr>
          <w:b/>
          <w:sz w:val="48"/>
        </w:rPr>
      </w:pPr>
      <w:r>
        <w:rPr>
          <w:b/>
          <w:sz w:val="48"/>
        </w:rPr>
        <w:t>This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quick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reference</w:t>
      </w:r>
      <w:r>
        <w:rPr>
          <w:b/>
          <w:spacing w:val="-6"/>
          <w:sz w:val="48"/>
        </w:rPr>
        <w:t xml:space="preserve"> </w:t>
      </w:r>
      <w:r>
        <w:rPr>
          <w:b/>
          <w:sz w:val="48"/>
        </w:rPr>
        <w:t>table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contains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only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the</w:t>
      </w:r>
      <w:r>
        <w:rPr>
          <w:b/>
          <w:spacing w:val="-4"/>
          <w:sz w:val="48"/>
        </w:rPr>
        <w:t xml:space="preserve"> </w:t>
      </w:r>
      <w:r w:rsidR="00661D2A">
        <w:rPr>
          <w:b/>
          <w:spacing w:val="-4"/>
          <w:sz w:val="48"/>
        </w:rPr>
        <w:t xml:space="preserve">ECS </w:t>
      </w:r>
      <w:r>
        <w:rPr>
          <w:b/>
          <w:sz w:val="48"/>
        </w:rPr>
        <w:t>Model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Evaluation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Question, Model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Award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Criteria,</w:t>
      </w:r>
      <w:r>
        <w:rPr>
          <w:b/>
          <w:spacing w:val="-1"/>
          <w:sz w:val="48"/>
        </w:rPr>
        <w:t xml:space="preserve"> </w:t>
      </w:r>
      <w:r>
        <w:rPr>
          <w:b/>
          <w:sz w:val="48"/>
        </w:rPr>
        <w:t>Model Response</w:t>
      </w:r>
      <w:r>
        <w:rPr>
          <w:b/>
          <w:spacing w:val="-4"/>
          <w:sz w:val="48"/>
        </w:rPr>
        <w:t xml:space="preserve"> </w:t>
      </w:r>
      <w:r>
        <w:rPr>
          <w:b/>
          <w:sz w:val="48"/>
        </w:rPr>
        <w:t>Guidance</w:t>
      </w:r>
      <w:r>
        <w:rPr>
          <w:b/>
          <w:spacing w:val="-3"/>
          <w:sz w:val="48"/>
        </w:rPr>
        <w:t xml:space="preserve"> </w:t>
      </w:r>
      <w:r>
        <w:rPr>
          <w:b/>
          <w:sz w:val="48"/>
        </w:rPr>
        <w:t>and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Reporting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Metrics for each policy outcome.</w:t>
      </w:r>
    </w:p>
    <w:p w14:paraId="28AECED3" w14:textId="77777777" w:rsidR="00A13158" w:rsidRDefault="00A13158">
      <w:pPr>
        <w:pStyle w:val="BodyText"/>
        <w:rPr>
          <w:b/>
        </w:rPr>
      </w:pPr>
    </w:p>
    <w:p w14:paraId="55414AAB" w14:textId="77777777" w:rsidR="00A13158" w:rsidRDefault="00A13158">
      <w:pPr>
        <w:pStyle w:val="BodyText"/>
        <w:rPr>
          <w:b/>
        </w:rPr>
      </w:pPr>
    </w:p>
    <w:p w14:paraId="44DA700A" w14:textId="796763BB" w:rsidR="00A13158" w:rsidRDefault="00A13158">
      <w:pPr>
        <w:pStyle w:val="BodyText"/>
        <w:spacing w:before="7"/>
        <w:rPr>
          <w:b/>
          <w:sz w:val="26"/>
        </w:rPr>
      </w:pPr>
    </w:p>
    <w:p w14:paraId="0B091B62" w14:textId="77777777" w:rsidR="00A13158" w:rsidRDefault="00A13158">
      <w:pPr>
        <w:pStyle w:val="BodyText"/>
        <w:rPr>
          <w:b/>
        </w:rPr>
      </w:pPr>
    </w:p>
    <w:p w14:paraId="776C39B8" w14:textId="49451ECE" w:rsidR="00A13158" w:rsidRDefault="00A13158">
      <w:pPr>
        <w:pStyle w:val="BodyText"/>
        <w:rPr>
          <w:b/>
        </w:rPr>
      </w:pPr>
    </w:p>
    <w:p w14:paraId="0DEF2DC0" w14:textId="281991FE" w:rsidR="00A13158" w:rsidRDefault="00A13158">
      <w:pPr>
        <w:pStyle w:val="BodyText"/>
        <w:rPr>
          <w:b/>
        </w:rPr>
      </w:pPr>
    </w:p>
    <w:p w14:paraId="044F617D" w14:textId="77777777" w:rsidR="00A30F24" w:rsidRDefault="00A30F24">
      <w:pPr>
        <w:pStyle w:val="BodyText"/>
        <w:rPr>
          <w:b/>
        </w:rPr>
      </w:pPr>
    </w:p>
    <w:p w14:paraId="7AD2A129" w14:textId="77777777" w:rsidR="00A30F24" w:rsidRDefault="00A30F24">
      <w:pPr>
        <w:pStyle w:val="BodyText"/>
        <w:rPr>
          <w:b/>
        </w:rPr>
      </w:pPr>
    </w:p>
    <w:p w14:paraId="57A3AC1F" w14:textId="060496C7" w:rsidR="00A30F24" w:rsidRDefault="00A30F24">
      <w:pPr>
        <w:pStyle w:val="BodyText"/>
        <w:rPr>
          <w:b/>
        </w:rPr>
      </w:pPr>
    </w:p>
    <w:p w14:paraId="042E15D3" w14:textId="5141CBE3" w:rsidR="00A30F24" w:rsidRDefault="00A30F24">
      <w:pPr>
        <w:pStyle w:val="BodyText"/>
        <w:rPr>
          <w:b/>
        </w:rPr>
      </w:pPr>
    </w:p>
    <w:p w14:paraId="09A1ECA9" w14:textId="21BDC423" w:rsidR="00A30F24" w:rsidRDefault="00A30F24">
      <w:pPr>
        <w:pStyle w:val="BodyText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7B28E13B" wp14:editId="7ACE31EF">
                <wp:simplePos x="0" y="0"/>
                <wp:positionH relativeFrom="page">
                  <wp:posOffset>8229600</wp:posOffset>
                </wp:positionH>
                <wp:positionV relativeFrom="paragraph">
                  <wp:posOffset>260985</wp:posOffset>
                </wp:positionV>
                <wp:extent cx="6602095" cy="854710"/>
                <wp:effectExtent l="0" t="0" r="27305" b="21590"/>
                <wp:wrapTopAndBottom/>
                <wp:docPr id="17" name="docshap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2095" cy="8547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2D54C79" w14:textId="3058E8B3" w:rsidR="00A13158" w:rsidRPr="00A30F24" w:rsidRDefault="00A30F24">
                            <w:pPr>
                              <w:spacing w:before="1"/>
                              <w:ind w:left="866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30F24">
                              <w:rPr>
                                <w:b/>
                                <w:sz w:val="24"/>
                                <w:szCs w:val="24"/>
                              </w:rPr>
                              <w:t>Based on The Social Value Model Edition 1.1 03 December 2020</w:t>
                            </w:r>
                          </w:p>
                          <w:p w14:paraId="0C4A04EE" w14:textId="4674CBD0" w:rsidR="00A30F24" w:rsidRDefault="007B1D6A">
                            <w:pPr>
                              <w:spacing w:before="1"/>
                              <w:ind w:left="866"/>
                            </w:pPr>
                            <w:hyperlink r:id="rId10" w:history="1">
                              <w:r w:rsidR="00A30F24">
                                <w:rPr>
                                  <w:rStyle w:val="Hyperlink"/>
                                </w:rPr>
                                <w:t>Social-Value-Model-Quick-Reference-Table-Edn-1.1-3-Dec-20.pdf (publishing.service.gov.uk)</w:t>
                              </w:r>
                            </w:hyperlink>
                          </w:p>
                          <w:p w14:paraId="2A219925" w14:textId="77777777" w:rsidR="00A30F24" w:rsidRDefault="00A30F24">
                            <w:pPr>
                              <w:spacing w:before="1"/>
                              <w:ind w:left="866"/>
                            </w:pPr>
                          </w:p>
                          <w:p w14:paraId="33686CDC" w14:textId="71B9AB8E" w:rsidR="00A30F24" w:rsidRDefault="00A30F24">
                            <w:pPr>
                              <w:spacing w:before="1"/>
                              <w:ind w:left="866"/>
                              <w:rPr>
                                <w:b/>
                                <w:bCs/>
                              </w:rPr>
                            </w:pPr>
                            <w:r w:rsidRPr="00A30F24">
                              <w:rPr>
                                <w:b/>
                                <w:bCs/>
                              </w:rPr>
                              <w:t>ECS Version 1.0</w:t>
                            </w:r>
                          </w:p>
                          <w:p w14:paraId="1FAE0101" w14:textId="182A7342" w:rsidR="00E1310F" w:rsidRDefault="00DC7F3D">
                            <w:pPr>
                              <w:spacing w:before="1"/>
                              <w:ind w:left="866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 September 2022</w:t>
                            </w:r>
                          </w:p>
                          <w:p w14:paraId="2127095D" w14:textId="77777777" w:rsidR="00E1310F" w:rsidRPr="00A30F24" w:rsidRDefault="00E1310F" w:rsidP="00E1310F">
                            <w:pPr>
                              <w:spacing w:before="1"/>
                              <w:rPr>
                                <w:b/>
                                <w:bCs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28E13B" id="_x0000_t202" coordsize="21600,21600" o:spt="202" path="m,l,21600r21600,l21600,xe">
                <v:stroke joinstyle="miter"/>
                <v:path gradientshapeok="t" o:connecttype="rect"/>
              </v:shapetype>
              <v:shape id="docshape1" o:spid="_x0000_s1026" type="#_x0000_t202" style="position:absolute;margin-left:9in;margin-top:20.55pt;width:519.85pt;height:67.3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" filled="f" strokeweight=".5pt">
                <v:textbox inset="0,0,0,0">
                  <w:txbxContent>
                    <w:p w14:paraId="32D54C79" w14:textId="3058E8B3" w:rsidR="00A13158" w:rsidRPr="00A30F24" w:rsidRDefault="00A30F24">
                      <w:pPr>
                        <w:spacing w:before="1"/>
                        <w:ind w:left="866"/>
                        <w:rPr>
                          <w:b/>
                          <w:sz w:val="24"/>
                          <w:szCs w:val="24"/>
                        </w:rPr>
                      </w:pPr>
                      <w:r w:rsidRPr="00A30F24">
                        <w:rPr>
                          <w:b/>
                          <w:sz w:val="24"/>
                          <w:szCs w:val="24"/>
                        </w:rPr>
                        <w:t>Based on The Social Value Model Edition 1.1 03 December 2020</w:t>
                      </w:r>
                    </w:p>
                    <w:p w14:paraId="0C4A04EE" w14:textId="4674CBD0" w:rsidR="00A30F24" w:rsidRDefault="006E2F54">
                      <w:pPr>
                        <w:spacing w:before="1"/>
                        <w:ind w:left="866"/>
                      </w:pPr>
                      <w:hyperlink r:id="rId11" w:history="1">
                        <w:r w:rsidR="00A30F24">
                          <w:rPr>
                            <w:rStyle w:val="Hyperlink"/>
                          </w:rPr>
                          <w:t>Social-Value-Model-Quick-Reference-Table-Edn-1.1-3-Dec-20.pdf (publishing.service.gov.uk)</w:t>
                        </w:r>
                      </w:hyperlink>
                    </w:p>
                    <w:p w14:paraId="2A219925" w14:textId="77777777" w:rsidR="00A30F24" w:rsidRDefault="00A30F24">
                      <w:pPr>
                        <w:spacing w:before="1"/>
                        <w:ind w:left="866"/>
                      </w:pPr>
                    </w:p>
                    <w:p w14:paraId="33686CDC" w14:textId="71B9AB8E" w:rsidR="00A30F24" w:rsidRDefault="00A30F24">
                      <w:pPr>
                        <w:spacing w:before="1"/>
                        <w:ind w:left="866"/>
                        <w:rPr>
                          <w:b/>
                          <w:bCs/>
                        </w:rPr>
                      </w:pPr>
                      <w:r w:rsidRPr="00A30F24">
                        <w:rPr>
                          <w:b/>
                          <w:bCs/>
                        </w:rPr>
                        <w:t>ECS Version 1.0</w:t>
                      </w:r>
                    </w:p>
                    <w:p w14:paraId="1FAE0101" w14:textId="182A7342" w:rsidR="00E1310F" w:rsidRDefault="00DC7F3D">
                      <w:pPr>
                        <w:spacing w:before="1"/>
                        <w:ind w:left="866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 September 2022</w:t>
                      </w:r>
                    </w:p>
                    <w:p w14:paraId="2127095D" w14:textId="77777777" w:rsidR="00E1310F" w:rsidRPr="00A30F24" w:rsidRDefault="00E1310F" w:rsidP="00E1310F">
                      <w:pPr>
                        <w:spacing w:before="1"/>
                        <w:rPr>
                          <w:b/>
                          <w:bCs/>
                          <w:sz w:val="28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CA83207" w14:textId="7FF5801F" w:rsidR="00A30F24" w:rsidRDefault="00A30F24">
      <w:pPr>
        <w:pStyle w:val="BodyText"/>
        <w:rPr>
          <w:b/>
        </w:rPr>
      </w:pPr>
    </w:p>
    <w:p w14:paraId="2BBAD36D" w14:textId="56E2C0B5" w:rsidR="00A13158" w:rsidRDefault="00A13158">
      <w:pPr>
        <w:pStyle w:val="BodyText"/>
        <w:spacing w:before="5"/>
        <w:rPr>
          <w:b/>
          <w:sz w:val="22"/>
        </w:rPr>
      </w:pPr>
    </w:p>
    <w:p w14:paraId="394DCAAC" w14:textId="10A84077" w:rsidR="00A13158" w:rsidRDefault="00A13158" w:rsidP="00A30F24">
      <w:pPr>
        <w:pStyle w:val="Heading1"/>
        <w:spacing w:before="93" w:line="240" w:lineRule="auto"/>
        <w:jc w:val="left"/>
      </w:pPr>
    </w:p>
    <w:p w14:paraId="78650CA9" w14:textId="77777777" w:rsidR="00A13158" w:rsidRDefault="00A13158">
      <w:pPr>
        <w:sectPr w:rsidR="00A13158">
          <w:headerReference w:type="default" r:id="rId12"/>
          <w:type w:val="continuous"/>
          <w:pgSz w:w="23820" w:h="16850" w:orient="landscape"/>
          <w:pgMar w:top="1940" w:right="280" w:bottom="280" w:left="600" w:header="720" w:footer="720" w:gutter="0"/>
          <w:cols w:space="720"/>
        </w:sectPr>
      </w:pPr>
    </w:p>
    <w:p w14:paraId="57A3A9FA" w14:textId="77777777" w:rsidR="00A13158" w:rsidRDefault="00A13158">
      <w:pPr>
        <w:pStyle w:val="BodyText"/>
        <w:spacing w:before="2"/>
        <w:rPr>
          <w:sz w:val="2"/>
        </w:rPr>
      </w:pPr>
    </w:p>
    <w:p w14:paraId="377B0BB2" w14:textId="77777777" w:rsidR="00A13158" w:rsidRDefault="00A13158">
      <w:pPr>
        <w:pStyle w:val="BodyText"/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6"/>
        <w:gridCol w:w="3265"/>
        <w:gridCol w:w="12613"/>
        <w:gridCol w:w="3260"/>
      </w:tblGrid>
      <w:tr w:rsidR="00A13158" w14:paraId="55FE9AB6" w14:textId="77777777">
        <w:trPr>
          <w:trHeight w:val="599"/>
        </w:trPr>
        <w:tc>
          <w:tcPr>
            <w:tcW w:w="6801" w:type="dxa"/>
            <w:gridSpan w:val="2"/>
          </w:tcPr>
          <w:p w14:paraId="55070FD7" w14:textId="650788D3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Theme</w:t>
            </w:r>
            <w:r>
              <w:rPr>
                <w:b/>
                <w:color w:val="0000FF"/>
                <w:spacing w:val="-6"/>
                <w:sz w:val="28"/>
              </w:rPr>
              <w:t xml:space="preserve"> </w:t>
            </w:r>
            <w:r w:rsidR="0032596C">
              <w:rPr>
                <w:b/>
                <w:color w:val="0000FF"/>
                <w:spacing w:val="-6"/>
                <w:sz w:val="28"/>
              </w:rPr>
              <w:t>1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Tackling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economic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inequality</w:t>
            </w:r>
          </w:p>
        </w:tc>
        <w:tc>
          <w:tcPr>
            <w:tcW w:w="15873" w:type="dxa"/>
            <w:gridSpan w:val="2"/>
          </w:tcPr>
          <w:p w14:paraId="0AF78D91" w14:textId="43C9CE12" w:rsidR="002632EC" w:rsidRPr="00711F7A" w:rsidRDefault="00486083" w:rsidP="00711F7A">
            <w:pPr>
              <w:pStyle w:val="TableParagraph"/>
              <w:spacing w:before="39"/>
              <w:ind w:left="37" w:firstLine="0"/>
              <w:rPr>
                <w:b/>
                <w:spacing w:val="-2"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7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D96021">
              <w:rPr>
                <w:b/>
                <w:color w:val="0000FF"/>
                <w:sz w:val="28"/>
              </w:rPr>
              <w:t xml:space="preserve"> 1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Create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new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businesses,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new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jobs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and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new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skills</w:t>
            </w:r>
            <w:r w:rsidR="0047037A">
              <w:rPr>
                <w:b/>
                <w:spacing w:val="-2"/>
                <w:sz w:val="28"/>
              </w:rPr>
              <w:t xml:space="preserve"> within the customer region</w:t>
            </w:r>
            <w:r w:rsidR="00CA403A">
              <w:rPr>
                <w:b/>
                <w:spacing w:val="-2"/>
                <w:sz w:val="28"/>
              </w:rPr>
              <w:t xml:space="preserve"> (</w:t>
            </w:r>
            <w:r w:rsidR="00CA403A" w:rsidRPr="008B5A09">
              <w:rPr>
                <w:b/>
                <w:i/>
                <w:iCs/>
                <w:spacing w:val="-2"/>
                <w:sz w:val="28"/>
              </w:rPr>
              <w:t>to be</w:t>
            </w:r>
            <w:r w:rsidR="00CA403A">
              <w:rPr>
                <w:b/>
                <w:i/>
                <w:iCs/>
                <w:spacing w:val="-2"/>
                <w:sz w:val="28"/>
              </w:rPr>
              <w:t xml:space="preserve"> clearly</w:t>
            </w:r>
            <w:r w:rsidR="00CA403A" w:rsidRPr="008B5A09">
              <w:rPr>
                <w:b/>
                <w:i/>
                <w:iCs/>
                <w:spacing w:val="-2"/>
                <w:sz w:val="28"/>
              </w:rPr>
              <w:t xml:space="preserve"> defined when inserting question into tender)</w:t>
            </w:r>
          </w:p>
        </w:tc>
      </w:tr>
      <w:tr w:rsidR="00A13158" w14:paraId="1552514A" w14:textId="77777777">
        <w:trPr>
          <w:trHeight w:val="662"/>
        </w:trPr>
        <w:tc>
          <w:tcPr>
            <w:tcW w:w="3536" w:type="dxa"/>
          </w:tcPr>
          <w:p w14:paraId="23822A4F" w14:textId="77777777" w:rsidR="00A13158" w:rsidRDefault="00486083">
            <w:pPr>
              <w:pStyle w:val="TableParagraph"/>
              <w:spacing w:before="40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265" w:type="dxa"/>
          </w:tcPr>
          <w:p w14:paraId="539DEBA5" w14:textId="77777777" w:rsidR="00A13158" w:rsidRDefault="00486083">
            <w:pPr>
              <w:pStyle w:val="TableParagraph"/>
              <w:spacing w:before="40"/>
              <w:ind w:left="37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613" w:type="dxa"/>
          </w:tcPr>
          <w:p w14:paraId="6C65F5B3" w14:textId="77777777" w:rsidR="00A13158" w:rsidRDefault="00486083">
            <w:pPr>
              <w:pStyle w:val="TableParagraph"/>
              <w:spacing w:before="40"/>
              <w:ind w:left="37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2"/>
              </w:rPr>
              <w:t xml:space="preserve"> evaluators</w:t>
            </w:r>
          </w:p>
          <w:p w14:paraId="1E8FCF49" w14:textId="77777777" w:rsidR="00A13158" w:rsidRDefault="00486083">
            <w:pPr>
              <w:pStyle w:val="TableParagraph"/>
              <w:spacing w:before="40"/>
              <w:ind w:left="37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3"/>
              </w:rPr>
              <w:t xml:space="preserve"> </w:t>
            </w:r>
            <w:r>
              <w:t>criteria</w:t>
            </w:r>
            <w:r>
              <w:rPr>
                <w:spacing w:val="-5"/>
              </w:rPr>
              <w:t xml:space="preserve"> </w:t>
            </w:r>
            <w:r>
              <w:t>(left)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4"/>
              </w:rPr>
              <w:t xml:space="preserve"> </w:t>
            </w:r>
            <w:r>
              <w:t>be</w:t>
            </w:r>
            <w:r>
              <w:rPr>
                <w:spacing w:val="-5"/>
              </w:rPr>
              <w:t xml:space="preserve"> </w:t>
            </w:r>
            <w:r>
              <w:t>used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260" w:type="dxa"/>
          </w:tcPr>
          <w:p w14:paraId="0E0FF5B8" w14:textId="77777777" w:rsidR="00A13158" w:rsidRDefault="00486083">
            <w:pPr>
              <w:pStyle w:val="TableParagraph"/>
              <w:spacing w:before="40"/>
              <w:ind w:left="37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70BDBEF0" w14:textId="77777777">
        <w:trPr>
          <w:trHeight w:val="12543"/>
        </w:trPr>
        <w:tc>
          <w:tcPr>
            <w:tcW w:w="3536" w:type="dxa"/>
          </w:tcPr>
          <w:p w14:paraId="12053544" w14:textId="2F94747C" w:rsidR="00A13158" w:rsidRDefault="00364060">
            <w:pPr>
              <w:pStyle w:val="TableParagraph"/>
              <w:spacing w:before="40" w:line="276" w:lineRule="auto"/>
              <w:ind w:left="40" w:right="79" w:firstLine="0"/>
            </w:pPr>
            <w:r>
              <w:t>Please describe</w:t>
            </w:r>
            <w:r w:rsidR="00486083">
              <w:t xml:space="preserve"> the commitment</w:t>
            </w:r>
            <w:r w:rsidR="00486083">
              <w:rPr>
                <w:spacing w:val="-13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5"/>
              </w:rPr>
              <w:t xml:space="preserve"> </w:t>
            </w:r>
            <w:r w:rsidR="00486083">
              <w:t>will make</w:t>
            </w:r>
            <w:r w:rsidR="00486083">
              <w:rPr>
                <w:spacing w:val="-1"/>
              </w:rPr>
              <w:t xml:space="preserve"> </w:t>
            </w:r>
            <w:r w:rsidR="008866C3">
              <w:t xml:space="preserve">to </w:t>
            </w:r>
            <w:r w:rsidR="00486083">
              <w:t xml:space="preserve">deliver </w:t>
            </w:r>
            <w:r w:rsidR="008866C3">
              <w:t>new business, new jobs and/or new sk</w:t>
            </w:r>
            <w:r w:rsidR="007025C5">
              <w:t>ills</w:t>
            </w:r>
            <w:r w:rsidR="00CA403A">
              <w:t xml:space="preserve"> within the </w:t>
            </w:r>
            <w:r w:rsidR="00CA403A" w:rsidRPr="00CA403A">
              <w:t>customer</w:t>
            </w:r>
            <w:r w:rsidR="00DC7F3D">
              <w:t xml:space="preserve"> </w:t>
            </w:r>
            <w:r w:rsidR="00CA403A">
              <w:t>(insert region when adding to tender) region</w:t>
            </w:r>
            <w:r w:rsidR="007025C5">
              <w:t xml:space="preserve"> </w:t>
            </w:r>
            <w:r w:rsidR="00486083">
              <w:t xml:space="preserve">Please </w:t>
            </w:r>
            <w:r w:rsidR="007025C5">
              <w:t>detail</w:t>
            </w:r>
            <w:r w:rsidR="00486083">
              <w:t>:</w:t>
            </w:r>
          </w:p>
          <w:p w14:paraId="6CD919B6" w14:textId="6D4573CA" w:rsidR="00A13158" w:rsidRDefault="00486083">
            <w:pPr>
              <w:pStyle w:val="TableParagraph"/>
              <w:numPr>
                <w:ilvl w:val="0"/>
                <w:numId w:val="34"/>
              </w:numPr>
              <w:tabs>
                <w:tab w:val="left" w:pos="760"/>
                <w:tab w:val="left" w:pos="761"/>
              </w:tabs>
              <w:spacing w:before="1" w:line="276" w:lineRule="auto"/>
              <w:ind w:right="42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 w:rsidR="00DF3CC5">
              <w:t>will implement</w:t>
            </w:r>
            <w:r>
              <w:t xml:space="preserve"> </w:t>
            </w:r>
            <w:r w:rsidR="006963B2">
              <w:t>your approach</w:t>
            </w:r>
            <w:r w:rsidR="003F1A59">
              <w:t xml:space="preserve"> and </w:t>
            </w:r>
            <w:r>
              <w:t xml:space="preserve">your </w:t>
            </w:r>
            <w:r w:rsidR="003F1A59">
              <w:t xml:space="preserve">specific </w:t>
            </w:r>
            <w:r>
              <w:t>commitment</w:t>
            </w:r>
            <w:r w:rsidR="00EC438C">
              <w:t xml:space="preserve"> under the contract</w:t>
            </w:r>
            <w:r>
              <w:t xml:space="preserve"> </w:t>
            </w:r>
          </w:p>
          <w:p w14:paraId="5F26A9B5" w14:textId="03C0C80A" w:rsidR="000457BE" w:rsidRDefault="00486083">
            <w:pPr>
              <w:pStyle w:val="TableParagraph"/>
              <w:numPr>
                <w:ilvl w:val="0"/>
                <w:numId w:val="34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 xml:space="preserve">a timed project plan </w:t>
            </w:r>
            <w:r w:rsidR="00A75ABD">
              <w:t xml:space="preserve">to implement your commitment </w:t>
            </w:r>
            <w:r w:rsidR="000457BE">
              <w:t>detailing the activities you will undertake and by when to implement</w:t>
            </w:r>
          </w:p>
          <w:p w14:paraId="5FBC5B2B" w14:textId="15C6DCC3" w:rsidR="00A13158" w:rsidRDefault="00486083">
            <w:pPr>
              <w:pStyle w:val="TableParagraph"/>
              <w:numPr>
                <w:ilvl w:val="0"/>
                <w:numId w:val="34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how you will monitor, measure</w:t>
            </w:r>
            <w:r>
              <w:rPr>
                <w:spacing w:val="-10"/>
              </w:rPr>
              <w:t xml:space="preserve"> </w:t>
            </w:r>
            <w:r>
              <w:t>and</w:t>
            </w:r>
            <w:r>
              <w:rPr>
                <w:spacing w:val="-10"/>
              </w:rPr>
              <w:t xml:space="preserve"> </w:t>
            </w:r>
            <w:r>
              <w:t>report</w:t>
            </w:r>
            <w:r>
              <w:rPr>
                <w:spacing w:val="-10"/>
              </w:rPr>
              <w:t xml:space="preserve"> </w:t>
            </w:r>
            <w:r>
              <w:t>on</w:t>
            </w:r>
            <w:r>
              <w:rPr>
                <w:spacing w:val="-9"/>
              </w:rPr>
              <w:t xml:space="preserve"> </w:t>
            </w:r>
            <w:r>
              <w:t>your commitments/the impact of your proposals. You should include but not be limited</w:t>
            </w:r>
            <w:r>
              <w:rPr>
                <w:spacing w:val="40"/>
              </w:rPr>
              <w:t xml:space="preserve"> </w:t>
            </w:r>
            <w:r>
              <w:rPr>
                <w:spacing w:val="-4"/>
              </w:rPr>
              <w:t>to:</w:t>
            </w:r>
          </w:p>
          <w:p w14:paraId="6FC7D658" w14:textId="77777777" w:rsidR="00A13158" w:rsidRDefault="00486083">
            <w:pPr>
              <w:pStyle w:val="TableParagraph"/>
              <w:numPr>
                <w:ilvl w:val="1"/>
                <w:numId w:val="34"/>
              </w:numPr>
              <w:tabs>
                <w:tab w:val="left" w:pos="1480"/>
                <w:tab w:val="left" w:pos="1481"/>
              </w:tabs>
              <w:spacing w:before="37"/>
              <w:ind w:hanging="361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6076DDAF" w14:textId="77777777" w:rsidR="00A13158" w:rsidRDefault="00486083">
            <w:pPr>
              <w:pStyle w:val="TableParagraph"/>
              <w:numPr>
                <w:ilvl w:val="1"/>
                <w:numId w:val="34"/>
              </w:numPr>
              <w:tabs>
                <w:tab w:val="left" w:pos="1480"/>
                <w:tab w:val="left" w:pos="1481"/>
              </w:tabs>
              <w:spacing w:before="40" w:line="276" w:lineRule="auto"/>
              <w:ind w:right="13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4"/>
              </w:rPr>
              <w:t xml:space="preserve"> </w:t>
            </w:r>
            <w:r>
              <w:t>gather</w:t>
            </w:r>
            <w:r>
              <w:rPr>
                <w:spacing w:val="-10"/>
              </w:rPr>
              <w:t xml:space="preserve"> </w:t>
            </w:r>
            <w:r>
              <w:t>data</w:t>
            </w:r>
          </w:p>
          <w:p w14:paraId="4B237C2F" w14:textId="77777777" w:rsidR="00A13158" w:rsidRDefault="00486083">
            <w:pPr>
              <w:pStyle w:val="TableParagraph"/>
              <w:numPr>
                <w:ilvl w:val="1"/>
                <w:numId w:val="34"/>
              </w:numPr>
              <w:tabs>
                <w:tab w:val="left" w:pos="1480"/>
                <w:tab w:val="left" w:pos="1481"/>
              </w:tabs>
              <w:spacing w:line="252" w:lineRule="exact"/>
              <w:ind w:hanging="361"/>
            </w:pPr>
            <w:r>
              <w:rPr>
                <w:spacing w:val="-2"/>
              </w:rPr>
              <w:t>reporting</w:t>
            </w:r>
          </w:p>
          <w:p w14:paraId="2B5FE959" w14:textId="77777777" w:rsidR="00A13158" w:rsidRDefault="00486083">
            <w:pPr>
              <w:pStyle w:val="TableParagraph"/>
              <w:numPr>
                <w:ilvl w:val="1"/>
                <w:numId w:val="34"/>
              </w:numPr>
              <w:tabs>
                <w:tab w:val="left" w:pos="1480"/>
                <w:tab w:val="left" w:pos="1481"/>
              </w:tabs>
              <w:spacing w:before="38" w:line="278" w:lineRule="auto"/>
              <w:ind w:right="711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1987BFBF" w14:textId="77777777" w:rsidR="00A13158" w:rsidRDefault="00486083">
            <w:pPr>
              <w:pStyle w:val="TableParagraph"/>
              <w:numPr>
                <w:ilvl w:val="1"/>
                <w:numId w:val="34"/>
              </w:numPr>
              <w:tabs>
                <w:tab w:val="left" w:pos="1480"/>
                <w:tab w:val="left" w:pos="1481"/>
              </w:tabs>
              <w:spacing w:line="249" w:lineRule="exact"/>
              <w:ind w:hanging="361"/>
            </w:pPr>
            <w:r>
              <w:rPr>
                <w:spacing w:val="-2"/>
              </w:rPr>
              <w:t>transparency</w:t>
            </w:r>
          </w:p>
          <w:p w14:paraId="7E738169" w14:textId="5A8269C7" w:rsidR="00A13158" w:rsidRPr="009972B7" w:rsidRDefault="00486083">
            <w:pPr>
              <w:pStyle w:val="TableParagraph"/>
              <w:numPr>
                <w:ilvl w:val="0"/>
                <w:numId w:val="34"/>
              </w:numPr>
              <w:tabs>
                <w:tab w:val="left" w:pos="760"/>
                <w:tab w:val="left" w:pos="761"/>
              </w:tabs>
              <w:spacing w:before="37" w:line="276" w:lineRule="auto"/>
              <w:ind w:right="25"/>
            </w:pPr>
            <w:r>
              <w:t>how you will influence staff, suppliers, customers</w:t>
            </w:r>
            <w:r w:rsidR="00F82242">
              <w:t>, governors, pupils and Trust/School staff</w:t>
            </w:r>
            <w:r>
              <w:t xml:space="preserve"> and </w:t>
            </w:r>
            <w:r w:rsidR="00090E15">
              <w:t xml:space="preserve">Trust/School </w:t>
            </w:r>
            <w:r>
              <w:t xml:space="preserve">communities </w:t>
            </w:r>
            <w:r w:rsidR="001C6288">
              <w:t>to support the creation of new business, jobs and skills</w:t>
            </w:r>
            <w:r>
              <w:t>,</w:t>
            </w:r>
            <w:r>
              <w:rPr>
                <w:spacing w:val="-16"/>
              </w:rPr>
              <w:t xml:space="preserve"> </w:t>
            </w:r>
            <w:r w:rsidR="000E4B8F">
              <w:t>e.g.,</w:t>
            </w:r>
            <w:r>
              <w:rPr>
                <w:spacing w:val="-15"/>
              </w:rPr>
              <w:t xml:space="preserve"> </w:t>
            </w:r>
            <w:r>
              <w:t xml:space="preserve">engagement, co-design/creation, training and education, </w:t>
            </w:r>
            <w:r>
              <w:rPr>
                <w:spacing w:val="-2"/>
              </w:rPr>
              <w:t>partnering/collaborating, volunteering.</w:t>
            </w:r>
          </w:p>
          <w:p w14:paraId="00C26B58" w14:textId="77777777" w:rsidR="0047037A" w:rsidRDefault="0047037A" w:rsidP="009972B7">
            <w:pPr>
              <w:pStyle w:val="TableParagraph"/>
              <w:tabs>
                <w:tab w:val="left" w:pos="760"/>
                <w:tab w:val="left" w:pos="761"/>
              </w:tabs>
              <w:spacing w:before="37" w:line="276" w:lineRule="auto"/>
              <w:ind w:right="25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07D3AFA6" w14:textId="7E62B2C1" w:rsidR="003521E5" w:rsidRDefault="003521E5" w:rsidP="009972B7">
            <w:pPr>
              <w:pStyle w:val="TableParagraph"/>
              <w:tabs>
                <w:tab w:val="left" w:pos="760"/>
                <w:tab w:val="left" w:pos="761"/>
              </w:tabs>
              <w:spacing w:before="37" w:line="276" w:lineRule="auto"/>
              <w:ind w:right="25"/>
            </w:pPr>
            <w:r>
              <w:rPr>
                <w:spacing w:val="-2"/>
              </w:rPr>
              <w:t xml:space="preserve">Please ensure </w:t>
            </w:r>
            <w:r w:rsidR="000E4B8F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</w:t>
            </w:r>
            <w:r>
              <w:rPr>
                <w:spacing w:val="-2"/>
              </w:rPr>
              <w:lastRenderedPageBreak/>
              <w:t xml:space="preserve">MAC and sub criteria </w:t>
            </w:r>
            <w:r w:rsidR="00433885">
              <w:rPr>
                <w:spacing w:val="-2"/>
              </w:rPr>
              <w:t>to develop your response.</w:t>
            </w:r>
          </w:p>
        </w:tc>
        <w:tc>
          <w:tcPr>
            <w:tcW w:w="3265" w:type="dxa"/>
          </w:tcPr>
          <w:p w14:paraId="5F061BB1" w14:textId="3B321078" w:rsidR="00A13158" w:rsidRDefault="00486083">
            <w:pPr>
              <w:pStyle w:val="TableParagraph"/>
              <w:spacing w:before="40" w:line="276" w:lineRule="auto"/>
              <w:ind w:left="37" w:firstLine="0"/>
            </w:pPr>
            <w:r>
              <w:lastRenderedPageBreak/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12CD7017" w14:textId="0E74F7F4" w:rsidR="00A13158" w:rsidRDefault="00486083">
            <w:pPr>
              <w:pStyle w:val="TableParagraph"/>
              <w:numPr>
                <w:ilvl w:val="0"/>
                <w:numId w:val="33"/>
              </w:numPr>
              <w:tabs>
                <w:tab w:val="left" w:pos="757"/>
                <w:tab w:val="left" w:pos="758"/>
              </w:tabs>
              <w:spacing w:before="1" w:line="276" w:lineRule="auto"/>
              <w:ind w:right="75"/>
            </w:pPr>
            <w:r>
              <w:t>MAC</w:t>
            </w:r>
            <w:r w:rsidR="00F9510D">
              <w:t>1</w:t>
            </w:r>
            <w:r>
              <w:t>.</w:t>
            </w:r>
            <w:r w:rsidR="00C97F89">
              <w:t>1</w:t>
            </w:r>
            <w:r>
              <w:t>: Create employment</w:t>
            </w:r>
            <w:r>
              <w:rPr>
                <w:spacing w:val="-16"/>
              </w:rPr>
              <w:t xml:space="preserve"> </w:t>
            </w:r>
            <w:r>
              <w:t>and</w:t>
            </w:r>
            <w:r>
              <w:rPr>
                <w:spacing w:val="-15"/>
              </w:rPr>
              <w:t xml:space="preserve"> </w:t>
            </w:r>
            <w:r>
              <w:t>training opportunities</w:t>
            </w:r>
            <w:r>
              <w:rPr>
                <w:spacing w:val="-12"/>
              </w:rPr>
              <w:t xml:space="preserve"> </w:t>
            </w:r>
            <w:r>
              <w:t xml:space="preserve">particularly for those who face barriers to employment and/or who are located </w:t>
            </w:r>
            <w:hyperlink r:id="rId13" w:history="1">
              <w:r w:rsidRPr="003B3995">
                <w:rPr>
                  <w:rStyle w:val="Hyperlink"/>
                </w:rPr>
                <w:t>in deprived areas</w:t>
              </w:r>
            </w:hyperlink>
            <w:r>
              <w:t>,</w:t>
            </w:r>
            <w:r w:rsidR="002B1C5C">
              <w:t xml:space="preserve"> or</w:t>
            </w:r>
            <w:r w:rsidR="00495C5F">
              <w:t xml:space="preserve"> receive free school meals</w:t>
            </w:r>
            <w:r>
              <w:t xml:space="preserve"> and</w:t>
            </w:r>
            <w:r w:rsidR="00495C5F">
              <w:t>/or</w:t>
            </w:r>
            <w:r>
              <w:t xml:space="preserve"> for people in industries with known skills shortages or in high growth sectors</w:t>
            </w:r>
            <w:r w:rsidR="001E76F5">
              <w:t xml:space="preserve"> in accordance with </w:t>
            </w:r>
            <w:hyperlink r:id="rId14" w:history="1">
              <w:r w:rsidR="001E76F5" w:rsidRPr="00FA759E">
                <w:rPr>
                  <w:rStyle w:val="Hyperlink"/>
                </w:rPr>
                <w:t>Gatsby Benchmark</w:t>
              </w:r>
            </w:hyperlink>
            <w:r w:rsidR="001E76F5">
              <w:t xml:space="preserve"> .4 – linking curriculum learning to careers, 5: encounters with employers and employees and 6 experiences of the workplaces</w:t>
            </w:r>
          </w:p>
          <w:p w14:paraId="6E51DF7F" w14:textId="4C1CF297" w:rsidR="00A13158" w:rsidRDefault="00486083">
            <w:pPr>
              <w:pStyle w:val="TableParagraph"/>
              <w:numPr>
                <w:ilvl w:val="0"/>
                <w:numId w:val="33"/>
              </w:numPr>
              <w:tabs>
                <w:tab w:val="left" w:pos="757"/>
                <w:tab w:val="left" w:pos="758"/>
              </w:tabs>
              <w:ind w:right="185"/>
            </w:pPr>
            <w:r>
              <w:t>MAC</w:t>
            </w:r>
            <w:r w:rsidR="00F9510D">
              <w:t>1</w:t>
            </w:r>
            <w:r>
              <w:t>.</w:t>
            </w:r>
            <w:r w:rsidR="00C97F89">
              <w:t>2</w:t>
            </w:r>
            <w:r>
              <w:t>: Support educational attainment relevant</w:t>
            </w:r>
            <w:r>
              <w:rPr>
                <w:spacing w:val="-10"/>
              </w:rPr>
              <w:t xml:space="preserve"> </w:t>
            </w:r>
            <w:r>
              <w:t>to</w:t>
            </w:r>
            <w:r>
              <w:rPr>
                <w:spacing w:val="-14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contract, including training schemes that address skills</w:t>
            </w:r>
            <w:r>
              <w:rPr>
                <w:spacing w:val="-4"/>
              </w:rPr>
              <w:t xml:space="preserve"> </w:t>
            </w:r>
            <w:r>
              <w:t>gaps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result</w:t>
            </w:r>
            <w:r>
              <w:rPr>
                <w:spacing w:val="-3"/>
              </w:rPr>
              <w:t xml:space="preserve"> </w:t>
            </w:r>
            <w:r>
              <w:t xml:space="preserve">in </w:t>
            </w:r>
            <w:r>
              <w:rPr>
                <w:spacing w:val="-2"/>
              </w:rPr>
              <w:t>recognised qualifications</w:t>
            </w:r>
            <w:r w:rsidR="00495C5F">
              <w:rPr>
                <w:spacing w:val="-2"/>
              </w:rPr>
              <w:t xml:space="preserve"> </w:t>
            </w:r>
            <w:r w:rsidR="00495C5F">
              <w:t xml:space="preserve">for those who face barriers to employment and/or who are located </w:t>
            </w:r>
            <w:hyperlink r:id="rId15" w:history="1">
              <w:r w:rsidR="00495C5F" w:rsidRPr="003B3995">
                <w:rPr>
                  <w:rStyle w:val="Hyperlink"/>
                </w:rPr>
                <w:t>in deprived areas</w:t>
              </w:r>
            </w:hyperlink>
            <w:r w:rsidR="00495C5F">
              <w:t>, or receive free school meals and/or for people in industries with known skills shortages or in high growth sectors</w:t>
            </w:r>
            <w:r w:rsidR="001E76F5">
              <w:t xml:space="preserve"> in accordance with </w:t>
            </w:r>
            <w:hyperlink r:id="rId16" w:history="1">
              <w:r w:rsidR="001E76F5" w:rsidRPr="00FA759E">
                <w:rPr>
                  <w:rStyle w:val="Hyperlink"/>
                </w:rPr>
                <w:t>Gatsby Benchmark</w:t>
              </w:r>
            </w:hyperlink>
            <w:r w:rsidR="001E76F5">
              <w:t xml:space="preserve"> .</w:t>
            </w:r>
            <w:r w:rsidR="001038DB">
              <w:t xml:space="preserve">3: addressing the needs of each pupil, </w:t>
            </w:r>
            <w:r w:rsidR="001E76F5">
              <w:t xml:space="preserve">4 – linking curriculum </w:t>
            </w:r>
            <w:r w:rsidR="001E76F5">
              <w:lastRenderedPageBreak/>
              <w:t>learning to careers, 5: encounters with employers and employees and 6 experiences of the workplaces</w:t>
            </w:r>
          </w:p>
        </w:tc>
        <w:tc>
          <w:tcPr>
            <w:tcW w:w="12613" w:type="dxa"/>
          </w:tcPr>
          <w:p w14:paraId="67B40990" w14:textId="77777777" w:rsidR="00A13158" w:rsidRDefault="00A13158">
            <w:pPr>
              <w:pStyle w:val="TableParagraph"/>
              <w:spacing w:before="3"/>
              <w:ind w:left="0" w:firstLine="0"/>
              <w:rPr>
                <w:sz w:val="20"/>
              </w:rPr>
            </w:pPr>
          </w:p>
          <w:p w14:paraId="00DFCD61" w14:textId="62806DCE" w:rsidR="00A13158" w:rsidRDefault="00486083">
            <w:pPr>
              <w:pStyle w:val="TableParagraph"/>
              <w:ind w:left="37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3"/>
              </w:rPr>
              <w:t xml:space="preserve"> </w:t>
            </w:r>
            <w:r w:rsidR="0032596C">
              <w:rPr>
                <w:b/>
                <w:color w:val="3333FF"/>
                <w:spacing w:val="-3"/>
              </w:rPr>
              <w:t>1</w:t>
            </w:r>
            <w:r>
              <w:rPr>
                <w:b/>
                <w:color w:val="3333FF"/>
              </w:rPr>
              <w:t>.</w:t>
            </w:r>
            <w:r w:rsidR="0032596C">
              <w:rPr>
                <w:b/>
                <w:color w:val="3333FF"/>
              </w:rPr>
              <w:t>1</w:t>
            </w:r>
            <w:r>
              <w:rPr>
                <w:b/>
                <w:color w:val="3333FF"/>
              </w:rPr>
              <w:t>:</w:t>
            </w:r>
            <w:r>
              <w:rPr>
                <w:b/>
                <w:color w:val="3333FF"/>
                <w:spacing w:val="1"/>
              </w:rPr>
              <w:t xml:space="preserve"> </w:t>
            </w:r>
            <w:r>
              <w:rPr>
                <w:b/>
                <w:spacing w:val="-2"/>
              </w:rPr>
              <w:t>Employment</w:t>
            </w:r>
            <w:r w:rsidR="00B2321E">
              <w:rPr>
                <w:b/>
                <w:spacing w:val="-2"/>
              </w:rPr>
              <w:t xml:space="preserve"> </w:t>
            </w:r>
          </w:p>
          <w:p w14:paraId="24D6C394" w14:textId="77777777" w:rsidR="00A13158" w:rsidRDefault="00486083">
            <w:pPr>
              <w:pStyle w:val="TableParagraph"/>
              <w:spacing w:before="38"/>
              <w:ind w:left="37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5E19C73A" w14:textId="07453C61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before="37" w:line="276" w:lineRule="auto"/>
              <w:ind w:right="130"/>
            </w:pPr>
            <w:r>
              <w:t>Understanding of employment and skills issues, and of the skills and employment shortages of high growth sectors relating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contract.</w:t>
            </w:r>
            <w:r>
              <w:rPr>
                <w:spacing w:val="-5"/>
              </w:rPr>
              <w:t xml:space="preserve"> </w:t>
            </w:r>
            <w:r>
              <w:rPr>
                <w:b/>
              </w:rPr>
              <w:t>Illustrative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examples</w:t>
            </w:r>
            <w:r>
              <w:t>:</w:t>
            </w:r>
            <w:r>
              <w:rPr>
                <w:spacing w:val="-1"/>
              </w:rPr>
              <w:t xml:space="preserve"> </w:t>
            </w:r>
            <w:r>
              <w:t>demographics,</w:t>
            </w:r>
            <w:r>
              <w:rPr>
                <w:spacing w:val="-1"/>
              </w:rPr>
              <w:t xml:space="preserve"> </w:t>
            </w:r>
            <w:r>
              <w:t>skills</w:t>
            </w:r>
            <w:r>
              <w:rPr>
                <w:spacing w:val="-2"/>
              </w:rPr>
              <w:t xml:space="preserve"> </w:t>
            </w:r>
            <w:r>
              <w:t>shortages,</w:t>
            </w:r>
            <w:r>
              <w:rPr>
                <w:spacing w:val="-1"/>
              </w:rPr>
              <w:t xml:space="preserve"> </w:t>
            </w:r>
            <w:r>
              <w:t>new</w:t>
            </w:r>
            <w:r>
              <w:rPr>
                <w:spacing w:val="-5"/>
              </w:rPr>
              <w:t xml:space="preserve"> </w:t>
            </w:r>
            <w:r>
              <w:t>opportunities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high</w:t>
            </w:r>
            <w:r>
              <w:rPr>
                <w:spacing w:val="-6"/>
              </w:rPr>
              <w:t xml:space="preserve"> </w:t>
            </w:r>
            <w:r>
              <w:t>growth</w:t>
            </w:r>
            <w:r>
              <w:rPr>
                <w:spacing w:val="-3"/>
              </w:rPr>
              <w:t xml:space="preserve"> </w:t>
            </w:r>
            <w:r>
              <w:t>sectors, groups under-represented in the workforce (</w:t>
            </w:r>
            <w:r w:rsidR="000E4B8F">
              <w:t>e.g.,</w:t>
            </w:r>
            <w:r>
              <w:t xml:space="preserve"> prison leavers, disabled people), geographic/local community and skills/employment challenges.</w:t>
            </w:r>
          </w:p>
          <w:p w14:paraId="1DFCE5D6" w14:textId="77777777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6" w:lineRule="auto"/>
              <w:ind w:right="287"/>
            </w:pPr>
            <w:r>
              <w:t>Implementation of recruitment practices and employment conditions, such as the five foundational principles of quality work set out 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hyperlink r:id="rId17">
              <w:r>
                <w:rPr>
                  <w:color w:val="1154CC"/>
                  <w:u w:val="single" w:color="1154CC"/>
                </w:rPr>
                <w:t>Good</w:t>
              </w:r>
              <w:r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Work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Plan</w:t>
              </w:r>
            </w:hyperlink>
            <w:r>
              <w:rPr>
                <w:color w:val="1154CC"/>
                <w:spacing w:val="-1"/>
              </w:rPr>
              <w:t xml:space="preserve"> </w:t>
            </w:r>
            <w:r>
              <w:t>(e.g.</w:t>
            </w:r>
            <w:r>
              <w:rPr>
                <w:spacing w:val="-5"/>
              </w:rPr>
              <w:t xml:space="preserve"> </w:t>
            </w:r>
            <w:r>
              <w:t>fair</w:t>
            </w:r>
            <w:r>
              <w:rPr>
                <w:spacing w:val="-3"/>
              </w:rPr>
              <w:t xml:space="preserve"> </w:t>
            </w:r>
            <w:r>
              <w:t>pay,</w:t>
            </w:r>
            <w:r>
              <w:rPr>
                <w:spacing w:val="-3"/>
              </w:rPr>
              <w:t xml:space="preserve"> </w:t>
            </w:r>
            <w:r>
              <w:t>participation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progression, voice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autonomy), in</w:t>
            </w:r>
            <w:r>
              <w:rPr>
                <w:spacing w:val="-2"/>
              </w:rPr>
              <w:t xml:space="preserve"> </w:t>
            </w:r>
            <w:r>
              <w:t>relation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the contract that will attract good candidates from all backgrounds, minimise turnover of staff and improve productivity.</w:t>
            </w:r>
          </w:p>
          <w:p w14:paraId="0A09F1CD" w14:textId="694122AA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before="1" w:line="276" w:lineRule="auto"/>
              <w:ind w:right="515"/>
            </w:pPr>
            <w:r>
              <w:t>Creation</w:t>
            </w:r>
            <w:r>
              <w:rPr>
                <w:spacing w:val="-2"/>
              </w:rPr>
              <w:t xml:space="preserve"> </w:t>
            </w:r>
            <w:r>
              <w:t>of employment</w:t>
            </w:r>
            <w:r>
              <w:rPr>
                <w:spacing w:val="-3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particularly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those</w:t>
            </w:r>
            <w:r>
              <w:rPr>
                <w:spacing w:val="-4"/>
              </w:rPr>
              <w:t xml:space="preserve"> </w:t>
            </w:r>
            <w:r>
              <w:t>who</w:t>
            </w:r>
            <w:r>
              <w:rPr>
                <w:spacing w:val="-4"/>
              </w:rPr>
              <w:t xml:space="preserve"> </w:t>
            </w:r>
            <w:r>
              <w:t>face</w:t>
            </w:r>
            <w:r>
              <w:rPr>
                <w:spacing w:val="-2"/>
              </w:rPr>
              <w:t xml:space="preserve"> </w:t>
            </w:r>
            <w:r>
              <w:t>barriers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employment,</w:t>
            </w:r>
            <w:r>
              <w:rPr>
                <w:spacing w:val="-3"/>
              </w:rPr>
              <w:t xml:space="preserve"> </w:t>
            </w:r>
            <w:r>
              <w:t>such</w:t>
            </w:r>
            <w:r>
              <w:rPr>
                <w:spacing w:val="-7"/>
              </w:rPr>
              <w:t xml:space="preserve"> </w:t>
            </w:r>
            <w:r>
              <w:t>as</w:t>
            </w:r>
            <w:r>
              <w:rPr>
                <w:spacing w:val="-2"/>
              </w:rPr>
              <w:t xml:space="preserve"> </w:t>
            </w:r>
            <w:r>
              <w:t>prison</w:t>
            </w:r>
            <w:r>
              <w:rPr>
                <w:spacing w:val="-4"/>
              </w:rPr>
              <w:t xml:space="preserve"> </w:t>
            </w:r>
            <w:r>
              <w:t xml:space="preserve">leavers, and/or who </w:t>
            </w:r>
            <w:r w:rsidR="00D02135">
              <w:t>are in</w:t>
            </w:r>
            <w:r>
              <w:t xml:space="preserve"> deprived areas, and for people in industries with known skills shortages or in high growth </w:t>
            </w:r>
            <w:r>
              <w:rPr>
                <w:spacing w:val="-2"/>
              </w:rPr>
              <w:t>sectors.</w:t>
            </w:r>
          </w:p>
          <w:p w14:paraId="3A8DFBA5" w14:textId="77777777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before="1" w:line="276" w:lineRule="auto"/>
              <w:ind w:right="538"/>
            </w:pPr>
            <w:r>
              <w:t>Promotion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awareness</w:t>
            </w:r>
            <w:r>
              <w:rPr>
                <w:spacing w:val="-5"/>
              </w:rPr>
              <w:t xml:space="preserve"> </w:t>
            </w:r>
            <w:r>
              <w:t>of careers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recruitment</w:t>
            </w:r>
            <w:r>
              <w:rPr>
                <w:spacing w:val="-2"/>
              </w:rPr>
              <w:t xml:space="preserve"> </w:t>
            </w:r>
            <w:r>
              <w:t>opportunities</w:t>
            </w:r>
            <w:r>
              <w:rPr>
                <w:spacing w:val="-5"/>
              </w:rPr>
              <w:t xml:space="preserve"> </w:t>
            </w:r>
            <w:r>
              <w:t>relating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known</w:t>
            </w:r>
            <w:r>
              <w:rPr>
                <w:spacing w:val="-3"/>
              </w:rPr>
              <w:t xml:space="preserve"> </w:t>
            </w:r>
            <w:r>
              <w:t>skills</w:t>
            </w:r>
            <w:r>
              <w:rPr>
                <w:spacing w:val="-2"/>
              </w:rPr>
              <w:t xml:space="preserve"> </w:t>
            </w:r>
            <w:r>
              <w:t>shortages</w:t>
            </w:r>
            <w:r>
              <w:rPr>
                <w:spacing w:val="-7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high</w:t>
            </w:r>
            <w:r>
              <w:rPr>
                <w:spacing w:val="-5"/>
              </w:rPr>
              <w:t xml:space="preserve"> </w:t>
            </w:r>
            <w:r>
              <w:t>growth sectors relating to the subject matter of the contract.</w:t>
            </w:r>
          </w:p>
          <w:p w14:paraId="73FBCF4A" w14:textId="13E27A12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6" w:lineRule="auto"/>
              <w:ind w:right="269"/>
            </w:pPr>
            <w:r>
              <w:t xml:space="preserve">Support for the contract workforce by providing career </w:t>
            </w:r>
            <w:r w:rsidR="000E4B8F">
              <w:t>advice and</w:t>
            </w:r>
            <w:r>
              <w:t xml:space="preserve"> providing opportunities for staff working on the contract with in-work progression career development into known skills shortages or high growth areas. </w:t>
            </w:r>
            <w:r>
              <w:rPr>
                <w:b/>
              </w:rPr>
              <w:t>Illustrative examples</w:t>
            </w:r>
            <w:r>
              <w:t>:</w:t>
            </w:r>
            <w:r w:rsidR="00C774A2">
              <w:t xml:space="preserve"> the following activities are accessible to target groups (as identified in the MAC)</w:t>
            </w:r>
            <w:r>
              <w:t xml:space="preserve"> mentoring; mock interviews; CV advice and careers guidance; learning and development; volunteering; influencing</w:t>
            </w:r>
            <w:r>
              <w:rPr>
                <w:spacing w:val="-1"/>
              </w:rPr>
              <w:t xml:space="preserve"> </w:t>
            </w:r>
            <w:r>
              <w:t>staff,</w:t>
            </w:r>
            <w:r>
              <w:rPr>
                <w:spacing w:val="-4"/>
              </w:rPr>
              <w:t xml:space="preserve"> </w:t>
            </w:r>
            <w:r>
              <w:t>suppliers,</w:t>
            </w:r>
            <w:r>
              <w:rPr>
                <w:spacing w:val="-1"/>
              </w:rPr>
              <w:t xml:space="preserve"> </w:t>
            </w:r>
            <w:r>
              <w:t>customers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communities</w:t>
            </w:r>
            <w:r>
              <w:rPr>
                <w:spacing w:val="-3"/>
              </w:rPr>
              <w:t xml:space="preserve"> </w:t>
            </w:r>
            <w:r>
              <w:t>through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delivery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contract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support</w:t>
            </w:r>
            <w:r>
              <w:rPr>
                <w:spacing w:val="-3"/>
              </w:rPr>
              <w:t xml:space="preserve"> </w:t>
            </w:r>
            <w:r>
              <w:t>employment</w:t>
            </w:r>
            <w:r>
              <w:rPr>
                <w:spacing w:val="-4"/>
              </w:rPr>
              <w:t xml:space="preserve"> </w:t>
            </w:r>
            <w:r>
              <w:t>and skills opportunities in high growth sectors.</w:t>
            </w:r>
          </w:p>
          <w:p w14:paraId="4C619F7B" w14:textId="2FC57E6D" w:rsidR="00A13158" w:rsidRDefault="0048608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6" w:lineRule="auto"/>
              <w:ind w:right="1026"/>
            </w:pPr>
            <w:r>
              <w:t xml:space="preserve">Offer of opportunities for work experience or similar activities under the contract. </w:t>
            </w:r>
            <w:r>
              <w:rPr>
                <w:b/>
              </w:rPr>
              <w:t>Illustrative examples</w:t>
            </w:r>
            <w:r>
              <w:t>:</w:t>
            </w:r>
            <w:r w:rsidR="00011CB1">
              <w:t xml:space="preserve"> the following activities are accessible to target groups (as identified in the </w:t>
            </w:r>
            <w:r w:rsidR="000E4B8F">
              <w:t>MAC) work</w:t>
            </w:r>
            <w:r>
              <w:t xml:space="preserve"> placements,</w:t>
            </w:r>
            <w:r>
              <w:rPr>
                <w:spacing w:val="-1"/>
              </w:rPr>
              <w:t xml:space="preserve"> </w:t>
            </w:r>
            <w:r>
              <w:t>pre-employment</w:t>
            </w:r>
            <w:r>
              <w:rPr>
                <w:spacing w:val="-4"/>
              </w:rPr>
              <w:t xml:space="preserve"> </w:t>
            </w:r>
            <w:r>
              <w:t>courses,</w:t>
            </w:r>
            <w:r>
              <w:rPr>
                <w:spacing w:val="-4"/>
              </w:rPr>
              <w:t xml:space="preserve"> </w:t>
            </w:r>
            <w:r>
              <w:t>paid/unpaid</w:t>
            </w:r>
            <w:r>
              <w:rPr>
                <w:spacing w:val="-3"/>
              </w:rPr>
              <w:t xml:space="preserve"> </w:t>
            </w:r>
            <w:r>
              <w:t>student</w:t>
            </w:r>
            <w:r>
              <w:rPr>
                <w:spacing w:val="-4"/>
              </w:rPr>
              <w:t xml:space="preserve"> </w:t>
            </w:r>
            <w:r>
              <w:t>placements,</w:t>
            </w:r>
            <w:r>
              <w:rPr>
                <w:spacing w:val="-1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t>paid</w:t>
            </w:r>
            <w:r>
              <w:rPr>
                <w:spacing w:val="-3"/>
              </w:rPr>
              <w:t xml:space="preserve"> </w:t>
            </w:r>
            <w:r>
              <w:t>internships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6</w:t>
            </w:r>
            <w:r>
              <w:rPr>
                <w:spacing w:val="-3"/>
              </w:rPr>
              <w:t xml:space="preserve"> </w:t>
            </w:r>
            <w:r>
              <w:t>weeks</w:t>
            </w:r>
            <w:r>
              <w:rPr>
                <w:spacing w:val="-5"/>
              </w:rPr>
              <w:t xml:space="preserve"> </w:t>
            </w:r>
            <w:r>
              <w:t>or</w:t>
            </w:r>
            <w:r>
              <w:rPr>
                <w:spacing w:val="-7"/>
              </w:rPr>
              <w:t xml:space="preserve"> </w:t>
            </w:r>
            <w:r>
              <w:t>more.</w:t>
            </w:r>
          </w:p>
          <w:p w14:paraId="583015DD" w14:textId="77777777" w:rsidR="001B77D3" w:rsidRDefault="001B77D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before="40" w:line="276" w:lineRule="auto"/>
              <w:ind w:right="84"/>
            </w:pPr>
            <w:r>
              <w:t>Support</w:t>
            </w:r>
            <w:r>
              <w:rPr>
                <w:spacing w:val="-3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educational</w:t>
            </w:r>
            <w:r>
              <w:rPr>
                <w:spacing w:val="-5"/>
              </w:rPr>
              <w:t xml:space="preserve"> </w:t>
            </w:r>
            <w:r>
              <w:t>attainment</w:t>
            </w:r>
            <w:r>
              <w:rPr>
                <w:spacing w:val="-3"/>
              </w:rPr>
              <w:t xml:space="preserve"> </w:t>
            </w:r>
            <w:r>
              <w:t>relevant 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contract,</w:t>
            </w:r>
            <w:r>
              <w:rPr>
                <w:spacing w:val="-3"/>
              </w:rPr>
              <w:t xml:space="preserve"> </w:t>
            </w:r>
            <w:r>
              <w:t>including</w:t>
            </w:r>
            <w:r>
              <w:rPr>
                <w:spacing w:val="-2"/>
              </w:rPr>
              <w:t xml:space="preserve"> </w:t>
            </w:r>
            <w:r>
              <w:t>training schemes</w:t>
            </w:r>
            <w:r>
              <w:rPr>
                <w:spacing w:val="-4"/>
              </w:rPr>
              <w:t xml:space="preserve"> </w:t>
            </w:r>
            <w:r>
              <w:t>that</w:t>
            </w:r>
            <w:r>
              <w:rPr>
                <w:spacing w:val="-3"/>
              </w:rPr>
              <w:t xml:space="preserve"> </w:t>
            </w:r>
            <w:r>
              <w:t>address</w:t>
            </w:r>
            <w:r>
              <w:rPr>
                <w:spacing w:val="-1"/>
              </w:rPr>
              <w:t xml:space="preserve"> </w:t>
            </w:r>
            <w:r>
              <w:t>skills</w:t>
            </w:r>
            <w:r>
              <w:rPr>
                <w:spacing w:val="-4"/>
              </w:rPr>
              <w:t xml:space="preserve"> </w:t>
            </w:r>
            <w:r>
              <w:t>gaps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result in recognised qualifications.</w:t>
            </w:r>
          </w:p>
          <w:p w14:paraId="47C39381" w14:textId="3AA97171" w:rsidR="001B77D3" w:rsidRDefault="001B77D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8" w:lineRule="auto"/>
              <w:ind w:right="689"/>
            </w:pPr>
            <w:r>
              <w:t>Delivery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training</w:t>
            </w:r>
            <w:r>
              <w:rPr>
                <w:spacing w:val="-2"/>
              </w:rPr>
              <w:t xml:space="preserve"> </w:t>
            </w:r>
            <w:r>
              <w:t>schemes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programmes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address</w:t>
            </w:r>
            <w:r>
              <w:rPr>
                <w:spacing w:val="-1"/>
              </w:rPr>
              <w:t xml:space="preserve"> </w:t>
            </w:r>
            <w:r>
              <w:t>any</w:t>
            </w:r>
            <w:r>
              <w:rPr>
                <w:spacing w:val="-4"/>
              </w:rPr>
              <w:t xml:space="preserve"> </w:t>
            </w:r>
            <w:r>
              <w:t>identified</w:t>
            </w:r>
            <w:r>
              <w:rPr>
                <w:spacing w:val="-4"/>
              </w:rPr>
              <w:t xml:space="preserve"> </w:t>
            </w:r>
            <w:r>
              <w:t>skills</w:t>
            </w:r>
            <w:r>
              <w:rPr>
                <w:spacing w:val="-1"/>
              </w:rPr>
              <w:t xml:space="preserve"> </w:t>
            </w:r>
            <w:r>
              <w:t>gaps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under-representation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 workforce for the contract (</w:t>
            </w:r>
            <w:r w:rsidR="005C3FC8">
              <w:t>e.g.,</w:t>
            </w:r>
            <w:r>
              <w:t xml:space="preserve"> prison leavers, disabled people).</w:t>
            </w:r>
          </w:p>
          <w:p w14:paraId="34FE9BFF" w14:textId="30198547" w:rsidR="001B77D3" w:rsidRDefault="001B77D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6" w:lineRule="auto"/>
              <w:ind w:right="695"/>
            </w:pPr>
            <w:r>
              <w:t>Other</w:t>
            </w:r>
            <w:r>
              <w:rPr>
                <w:spacing w:val="-1"/>
              </w:rPr>
              <w:t xml:space="preserve"> </w:t>
            </w:r>
            <w:r>
              <w:t>activities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support</w:t>
            </w:r>
            <w:r>
              <w:rPr>
                <w:spacing w:val="-3"/>
              </w:rPr>
              <w:t xml:space="preserve"> </w:t>
            </w:r>
            <w:r>
              <w:t>relevant sector</w:t>
            </w:r>
            <w:r>
              <w:rPr>
                <w:spacing w:val="-3"/>
              </w:rPr>
              <w:t xml:space="preserve"> </w:t>
            </w:r>
            <w:r>
              <w:t>related</w:t>
            </w:r>
            <w:r>
              <w:rPr>
                <w:spacing w:val="-6"/>
              </w:rPr>
              <w:t xml:space="preserve"> </w:t>
            </w:r>
            <w:r>
              <w:t>skills</w:t>
            </w:r>
            <w:r>
              <w:rPr>
                <w:spacing w:val="-4"/>
              </w:rPr>
              <w:t xml:space="preserve"> </w:t>
            </w:r>
            <w:r>
              <w:t>growth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sustainability</w:t>
            </w:r>
            <w:r>
              <w:rPr>
                <w:spacing w:val="-4"/>
              </w:rPr>
              <w:t xml:space="preserve"> </w:t>
            </w:r>
            <w:r>
              <w:t>such</w:t>
            </w:r>
            <w:r>
              <w:rPr>
                <w:spacing w:val="-2"/>
              </w:rPr>
              <w:t xml:space="preserve"> </w:t>
            </w:r>
            <w:r>
              <w:t>as</w:t>
            </w:r>
            <w:r>
              <w:rPr>
                <w:spacing w:val="-2"/>
              </w:rPr>
              <w:t xml:space="preserve"> </w:t>
            </w:r>
            <w:r>
              <w:t>delivering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 xml:space="preserve">following, in relation to the contract. </w:t>
            </w:r>
            <w:r>
              <w:rPr>
                <w:b/>
              </w:rPr>
              <w:t>Illustrative examples</w:t>
            </w:r>
            <w:r>
              <w:t>:</w:t>
            </w:r>
            <w:r w:rsidR="00011CB1">
              <w:t xml:space="preserve"> the following activities are accessible to target groups (as identified in the </w:t>
            </w:r>
            <w:r w:rsidR="005C3FC8">
              <w:t>MAC) careers</w:t>
            </w:r>
            <w:r>
              <w:t xml:space="preserve"> talks, curriculum support, literacy support and safety talks.</w:t>
            </w:r>
          </w:p>
          <w:p w14:paraId="26B36133" w14:textId="4751DF45" w:rsidR="001B77D3" w:rsidRDefault="001B77D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8" w:lineRule="auto"/>
              <w:ind w:right="221"/>
            </w:pPr>
            <w:r>
              <w:t>Delivery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apprenticeships,</w:t>
            </w:r>
            <w:r>
              <w:rPr>
                <w:spacing w:val="-3"/>
              </w:rPr>
              <w:t xml:space="preserve"> </w:t>
            </w:r>
            <w:r>
              <w:t>traineeships</w:t>
            </w:r>
            <w:r>
              <w:rPr>
                <w:spacing w:val="-2"/>
              </w:rPr>
              <w:t xml:space="preserve"> </w:t>
            </w:r>
            <w:r>
              <w:t>an</w:t>
            </w:r>
            <w:r w:rsidR="00487EFA">
              <w:t xml:space="preserve">d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(Level</w:t>
            </w:r>
            <w:r>
              <w:rPr>
                <w:spacing w:val="-3"/>
              </w:rPr>
              <w:t xml:space="preserve"> </w:t>
            </w:r>
            <w:r>
              <w:t>2,</w:t>
            </w:r>
            <w:r>
              <w:rPr>
                <w:spacing w:val="-3"/>
              </w:rPr>
              <w:t xml:space="preserve"> </w:t>
            </w:r>
            <w:r>
              <w:t>3,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4+)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relation</w:t>
            </w:r>
            <w:r>
              <w:rPr>
                <w:spacing w:val="-4"/>
              </w:rPr>
              <w:t xml:space="preserve"> </w:t>
            </w:r>
            <w:r>
              <w:t>to the contract.</w:t>
            </w:r>
          </w:p>
          <w:p w14:paraId="4AA4BA04" w14:textId="2E290AD9" w:rsidR="001B77D3" w:rsidRDefault="001B77D3" w:rsidP="001B77D3">
            <w:pPr>
              <w:pStyle w:val="TableParagraph"/>
              <w:numPr>
                <w:ilvl w:val="0"/>
                <w:numId w:val="32"/>
              </w:numPr>
              <w:tabs>
                <w:tab w:val="left" w:pos="757"/>
                <w:tab w:val="left" w:pos="758"/>
              </w:tabs>
              <w:spacing w:line="278" w:lineRule="auto"/>
              <w:ind w:right="116"/>
            </w:pPr>
            <w:r>
              <w:t>Measures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ensure</w:t>
            </w:r>
            <w:r>
              <w:rPr>
                <w:spacing w:val="-3"/>
              </w:rPr>
              <w:t xml:space="preserve"> </w:t>
            </w:r>
            <w:r>
              <w:t>equality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accessibility,</w:t>
            </w:r>
            <w:r>
              <w:rPr>
                <w:spacing w:val="-1"/>
              </w:rPr>
              <w:t xml:space="preserve"> </w:t>
            </w:r>
            <w:r>
              <w:t>without</w:t>
            </w:r>
            <w:r>
              <w:rPr>
                <w:spacing w:val="-2"/>
              </w:rPr>
              <w:t xml:space="preserve"> </w:t>
            </w:r>
            <w:r>
              <w:t>discrimination,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employment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workforce</w:t>
            </w:r>
            <w:r>
              <w:rPr>
                <w:spacing w:val="-3"/>
              </w:rPr>
              <w:t xml:space="preserve"> </w:t>
            </w:r>
            <w:r>
              <w:t>related</w:t>
            </w:r>
            <w:r>
              <w:rPr>
                <w:spacing w:val="-5"/>
              </w:rPr>
              <w:t xml:space="preserve"> </w:t>
            </w:r>
            <w:r>
              <w:t xml:space="preserve">opportunities on the contract, and promote them </w:t>
            </w:r>
            <w:r w:rsidR="00205F68">
              <w:t>to</w:t>
            </w:r>
            <w:r>
              <w:t xml:space="preserve"> be fully accessible.</w:t>
            </w:r>
          </w:p>
          <w:p w14:paraId="48F07B5F" w14:textId="7F1F4AE8" w:rsidR="001B77D3" w:rsidRDefault="001B77D3" w:rsidP="001B77D3">
            <w:pPr>
              <w:pStyle w:val="TableParagraph"/>
              <w:spacing w:before="187"/>
              <w:ind w:left="37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3"/>
              </w:rPr>
              <w:t xml:space="preserve"> </w:t>
            </w:r>
            <w:r w:rsidR="0032596C">
              <w:rPr>
                <w:b/>
                <w:color w:val="3333FF"/>
                <w:spacing w:val="-3"/>
              </w:rPr>
              <w:t>1</w:t>
            </w:r>
            <w:r>
              <w:rPr>
                <w:b/>
                <w:color w:val="3333FF"/>
              </w:rPr>
              <w:t>.</w:t>
            </w:r>
            <w:r w:rsidR="0032596C">
              <w:rPr>
                <w:b/>
                <w:color w:val="3333FF"/>
              </w:rPr>
              <w:t>2</w:t>
            </w:r>
            <w:r>
              <w:rPr>
                <w:b/>
                <w:color w:val="3333FF"/>
              </w:rPr>
              <w:t xml:space="preserve">: </w:t>
            </w:r>
            <w:r>
              <w:rPr>
                <w:b/>
              </w:rPr>
              <w:t>Education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training</w:t>
            </w:r>
          </w:p>
          <w:p w14:paraId="4CB9C221" w14:textId="77777777" w:rsidR="001B77D3" w:rsidRDefault="001B77D3" w:rsidP="001B77D3">
            <w:pPr>
              <w:pStyle w:val="TableParagraph"/>
              <w:spacing w:before="37"/>
              <w:ind w:left="37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0D5944EE" w14:textId="34CF3393" w:rsidR="001B77D3" w:rsidRDefault="001B77D3" w:rsidP="001B77D3">
            <w:pPr>
              <w:pStyle w:val="TableParagraph"/>
              <w:numPr>
                <w:ilvl w:val="0"/>
                <w:numId w:val="30"/>
              </w:numPr>
              <w:tabs>
                <w:tab w:val="left" w:pos="757"/>
                <w:tab w:val="left" w:pos="758"/>
              </w:tabs>
              <w:spacing w:before="37" w:line="276" w:lineRule="auto"/>
              <w:ind w:right="303"/>
            </w:pPr>
            <w:r>
              <w:t>Understanding of employment and skills issues, and of the education and training issues relating to the contract. Illustrative examples: demographics, skills shortages, new opportunities in high growth sectors, groups under- represented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workforce</w:t>
            </w:r>
            <w:r>
              <w:rPr>
                <w:spacing w:val="-5"/>
              </w:rPr>
              <w:t xml:space="preserve"> </w:t>
            </w:r>
            <w:r>
              <w:t>(</w:t>
            </w:r>
            <w:r w:rsidR="00494C22">
              <w:t>e.g.,</w:t>
            </w:r>
            <w:r>
              <w:rPr>
                <w:spacing w:val="-2"/>
              </w:rPr>
              <w:t xml:space="preserve"> </w:t>
            </w:r>
            <w:r>
              <w:t>prison</w:t>
            </w:r>
            <w:r>
              <w:rPr>
                <w:spacing w:val="-3"/>
              </w:rPr>
              <w:t xml:space="preserve"> </w:t>
            </w:r>
            <w:r>
              <w:t>leavers,</w:t>
            </w:r>
            <w:r>
              <w:rPr>
                <w:spacing w:val="-3"/>
              </w:rPr>
              <w:t xml:space="preserve"> </w:t>
            </w:r>
            <w:r>
              <w:t>disabled</w:t>
            </w:r>
            <w:r>
              <w:rPr>
                <w:spacing w:val="-3"/>
              </w:rPr>
              <w:t xml:space="preserve"> </w:t>
            </w:r>
            <w:r>
              <w:t>people</w:t>
            </w:r>
            <w:r w:rsidR="00011CB1">
              <w:t>, children on free school meals</w:t>
            </w:r>
            <w:r w:rsidR="001D595A">
              <w:t xml:space="preserve">, groups who </w:t>
            </w:r>
            <w:r w:rsidR="00205F68">
              <w:t>are in</w:t>
            </w:r>
            <w:r w:rsidR="001D595A">
              <w:t xml:space="preserve"> deprived areas</w:t>
            </w:r>
            <w:r>
              <w:t>),</w:t>
            </w:r>
            <w:r>
              <w:rPr>
                <w:spacing w:val="-5"/>
              </w:rPr>
              <w:t xml:space="preserve"> </w:t>
            </w:r>
            <w:r>
              <w:t>geographic/local</w:t>
            </w:r>
            <w:r>
              <w:rPr>
                <w:spacing w:val="-3"/>
              </w:rPr>
              <w:t xml:space="preserve"> </w:t>
            </w:r>
            <w:r>
              <w:t>community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 xml:space="preserve">skills/employment </w:t>
            </w:r>
            <w:r>
              <w:rPr>
                <w:spacing w:val="-2"/>
              </w:rPr>
              <w:t>challenges.</w:t>
            </w:r>
          </w:p>
          <w:p w14:paraId="34B6293E" w14:textId="77777777" w:rsidR="001B77D3" w:rsidRDefault="001B77D3" w:rsidP="001B77D3">
            <w:pPr>
              <w:pStyle w:val="TableParagraph"/>
              <w:numPr>
                <w:ilvl w:val="0"/>
                <w:numId w:val="30"/>
              </w:numPr>
              <w:tabs>
                <w:tab w:val="left" w:pos="757"/>
                <w:tab w:val="left" w:pos="758"/>
              </w:tabs>
              <w:spacing w:before="1" w:line="276" w:lineRule="auto"/>
              <w:ind w:right="84"/>
            </w:pPr>
            <w:r>
              <w:t>Support</w:t>
            </w:r>
            <w:r>
              <w:rPr>
                <w:spacing w:val="-3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educational</w:t>
            </w:r>
            <w:r>
              <w:rPr>
                <w:spacing w:val="-5"/>
              </w:rPr>
              <w:t xml:space="preserve"> </w:t>
            </w:r>
            <w:r>
              <w:t>attainment</w:t>
            </w:r>
            <w:r>
              <w:rPr>
                <w:spacing w:val="-3"/>
              </w:rPr>
              <w:t xml:space="preserve"> </w:t>
            </w:r>
            <w:r>
              <w:t>relevant 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contract,</w:t>
            </w:r>
            <w:r>
              <w:rPr>
                <w:spacing w:val="-3"/>
              </w:rPr>
              <w:t xml:space="preserve"> </w:t>
            </w:r>
            <w:r>
              <w:t>including</w:t>
            </w:r>
            <w:r>
              <w:rPr>
                <w:spacing w:val="-2"/>
              </w:rPr>
              <w:t xml:space="preserve"> </w:t>
            </w:r>
            <w:r>
              <w:t>training schemes</w:t>
            </w:r>
            <w:r>
              <w:rPr>
                <w:spacing w:val="-4"/>
              </w:rPr>
              <w:t xml:space="preserve"> </w:t>
            </w:r>
            <w:r>
              <w:t>that</w:t>
            </w:r>
            <w:r>
              <w:rPr>
                <w:spacing w:val="-3"/>
              </w:rPr>
              <w:t xml:space="preserve"> </w:t>
            </w:r>
            <w:r>
              <w:t>address</w:t>
            </w:r>
            <w:r>
              <w:rPr>
                <w:spacing w:val="-1"/>
              </w:rPr>
              <w:t xml:space="preserve"> </w:t>
            </w:r>
            <w:r>
              <w:t>skills</w:t>
            </w:r>
            <w:r>
              <w:rPr>
                <w:spacing w:val="-4"/>
              </w:rPr>
              <w:t xml:space="preserve"> </w:t>
            </w:r>
            <w:r>
              <w:t>gaps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result in recognised qualifications.</w:t>
            </w:r>
          </w:p>
          <w:p w14:paraId="1E4C4EBC" w14:textId="4F5C9BFC" w:rsidR="001B77D3" w:rsidRDefault="001B77D3" w:rsidP="005E7792">
            <w:pPr>
              <w:pStyle w:val="TableParagraph"/>
              <w:numPr>
                <w:ilvl w:val="0"/>
                <w:numId w:val="30"/>
              </w:numPr>
              <w:tabs>
                <w:tab w:val="left" w:pos="757"/>
                <w:tab w:val="left" w:pos="758"/>
              </w:tabs>
              <w:spacing w:line="278" w:lineRule="auto"/>
              <w:ind w:right="997"/>
            </w:pPr>
            <w:r>
              <w:t>Activities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support</w:t>
            </w:r>
            <w:r>
              <w:rPr>
                <w:spacing w:val="-4"/>
              </w:rPr>
              <w:t xml:space="preserve"> </w:t>
            </w:r>
            <w:r>
              <w:t>relevant</w:t>
            </w:r>
            <w:r>
              <w:rPr>
                <w:spacing w:val="-1"/>
              </w:rPr>
              <w:t xml:space="preserve"> </w:t>
            </w:r>
            <w:r>
              <w:t>sector</w:t>
            </w:r>
            <w:r>
              <w:rPr>
                <w:spacing w:val="-4"/>
              </w:rPr>
              <w:t xml:space="preserve"> </w:t>
            </w:r>
            <w:r>
              <w:t>related</w:t>
            </w:r>
            <w:r>
              <w:rPr>
                <w:spacing w:val="-3"/>
              </w:rPr>
              <w:t xml:space="preserve"> </w:t>
            </w:r>
            <w:r>
              <w:t>skills</w:t>
            </w:r>
            <w:r>
              <w:rPr>
                <w:spacing w:val="-5"/>
              </w:rPr>
              <w:t xml:space="preserve"> </w:t>
            </w:r>
            <w:r>
              <w:t>growth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sustainability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</w:t>
            </w:r>
            <w:r>
              <w:rPr>
                <w:spacing w:val="-1"/>
              </w:rPr>
              <w:t xml:space="preserve"> </w:t>
            </w:r>
            <w:r>
              <w:t xml:space="preserve">workforce. </w:t>
            </w:r>
            <w:r>
              <w:rPr>
                <w:b/>
              </w:rPr>
              <w:t xml:space="preserve">Illustrative </w:t>
            </w:r>
            <w:r>
              <w:rPr>
                <w:b/>
              </w:rPr>
              <w:lastRenderedPageBreak/>
              <w:t>examples</w:t>
            </w:r>
            <w:r>
              <w:t>:</w:t>
            </w:r>
            <w:r w:rsidR="001D595A">
              <w:t xml:space="preserve"> the following activities are accessible to target groups (as identified in the MAC)</w:t>
            </w:r>
            <w:r>
              <w:t xml:space="preserve"> careers talks, curriculum support, literacy support, safety talks and volunteering.</w:t>
            </w:r>
            <w:r w:rsidR="005E7792">
              <w:t xml:space="preserve">  </w:t>
            </w:r>
            <w:hyperlink r:id="rId18" w:history="1">
              <w:r w:rsidR="00D25D1A" w:rsidRPr="003A55ED">
                <w:rPr>
                  <w:rStyle w:val="Hyperlink"/>
                </w:rPr>
                <w:t>A</w:t>
              </w:r>
              <w:r w:rsidRPr="003A55ED">
                <w:rPr>
                  <w:rStyle w:val="Hyperlink"/>
                </w:rPr>
                <w:t>pprenticeships</w:t>
              </w:r>
            </w:hyperlink>
            <w:r w:rsidR="00275B1F">
              <w:t xml:space="preserve"> (</w:t>
            </w:r>
            <w:r w:rsidR="00275B1F" w:rsidRPr="00275B1F">
              <w:t>Apprenticeships combine practical training in a job with study</w:t>
            </w:r>
            <w:r w:rsidR="00275B1F">
              <w:t xml:space="preserve"> for between 1 and 5 years)</w:t>
            </w:r>
            <w:r>
              <w:t>,</w:t>
            </w:r>
            <w:r>
              <w:rPr>
                <w:spacing w:val="-3"/>
              </w:rPr>
              <w:t xml:space="preserve"> </w:t>
            </w:r>
            <w:r>
              <w:t>t</w:t>
            </w:r>
            <w:hyperlink r:id="rId19" w:history="1">
              <w:r w:rsidRPr="004A00AC">
                <w:rPr>
                  <w:rStyle w:val="Hyperlink"/>
                </w:rPr>
                <w:t>raineeships</w:t>
              </w:r>
            </w:hyperlink>
            <w:r w:rsidR="00EC609A">
              <w:t xml:space="preserve"> (</w:t>
            </w:r>
            <w:r w:rsidR="00EC609A" w:rsidRPr="00EC609A">
              <w:t>is a skills development programme that includes a work placement. It can last from 6 weeks up to 1 year</w:t>
            </w:r>
            <w:r w:rsidR="00EC609A">
              <w:t>)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hyperlink r:id="rId20" w:history="1">
              <w:r w:rsidRPr="007D5964">
                <w:rPr>
                  <w:rStyle w:val="Hyperlink"/>
                </w:rPr>
                <w:t>T Level</w:t>
              </w:r>
            </w:hyperlink>
            <w:r>
              <w:rPr>
                <w:spacing w:val="-3"/>
              </w:rPr>
              <w:t xml:space="preserve"> </w:t>
            </w:r>
            <w:r w:rsidR="007D5964">
              <w:rPr>
                <w:spacing w:val="-3"/>
              </w:rPr>
              <w:t xml:space="preserve">(where students spent 80%plus of their time in the classroom) </w:t>
            </w:r>
            <w:r>
              <w:t>industry</w:t>
            </w:r>
            <w:r>
              <w:rPr>
                <w:spacing w:val="-4"/>
              </w:rPr>
              <w:t xml:space="preserve"> </w:t>
            </w:r>
            <w:r>
              <w:t>placement</w:t>
            </w:r>
            <w:r>
              <w:rPr>
                <w:spacing w:val="-3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(Level</w:t>
            </w:r>
            <w:r>
              <w:rPr>
                <w:spacing w:val="-3"/>
              </w:rPr>
              <w:t xml:space="preserve"> </w:t>
            </w:r>
            <w:r>
              <w:t>2,</w:t>
            </w:r>
            <w:r>
              <w:rPr>
                <w:spacing w:val="-3"/>
              </w:rPr>
              <w:t xml:space="preserve"> </w:t>
            </w:r>
            <w:r>
              <w:t>3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4+)</w:t>
            </w:r>
            <w:r>
              <w:rPr>
                <w:spacing w:val="-1"/>
              </w:rPr>
              <w:t xml:space="preserve"> </w:t>
            </w:r>
            <w:r w:rsidR="00711F7A">
              <w:t>linked</w:t>
            </w:r>
            <w:r>
              <w:rPr>
                <w:spacing w:val="-4"/>
              </w:rPr>
              <w:t xml:space="preserve"> </w:t>
            </w:r>
            <w:r>
              <w:t>to the contract.</w:t>
            </w:r>
          </w:p>
        </w:tc>
        <w:tc>
          <w:tcPr>
            <w:tcW w:w="3260" w:type="dxa"/>
          </w:tcPr>
          <w:p w14:paraId="707537B8" w14:textId="77777777" w:rsidR="00A13158" w:rsidRDefault="00486083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lastRenderedPageBreak/>
              <w:t>Number of full-time equivalent (FTE) employment opportunities created</w:t>
            </w:r>
            <w:r>
              <w:rPr>
                <w:spacing w:val="-13"/>
              </w:rPr>
              <w:t xml:space="preserve"> </w:t>
            </w:r>
            <w:r>
              <w:t>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5BE77B3D" w14:textId="77777777" w:rsidR="00A13158" w:rsidRDefault="00486083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2" w:line="276" w:lineRule="auto"/>
              <w:ind w:right="194"/>
            </w:pPr>
            <w:r>
              <w:t>Number of apprenticeship opportunities (Level 2, 3, and</w:t>
            </w:r>
            <w:r>
              <w:rPr>
                <w:spacing w:val="-10"/>
              </w:rPr>
              <w:t xml:space="preserve"> </w:t>
            </w:r>
            <w:r>
              <w:t>4+)</w:t>
            </w:r>
            <w:r>
              <w:rPr>
                <w:spacing w:val="-9"/>
              </w:rPr>
              <w:t xml:space="preserve"> </w:t>
            </w:r>
            <w:r>
              <w:t>created</w:t>
            </w:r>
            <w:r>
              <w:rPr>
                <w:spacing w:val="-12"/>
              </w:rPr>
              <w:t xml:space="preserve"> </w:t>
            </w:r>
            <w:r>
              <w:t>or</w:t>
            </w:r>
            <w:r>
              <w:rPr>
                <w:spacing w:val="-11"/>
              </w:rPr>
              <w:t xml:space="preserve"> </w:t>
            </w:r>
            <w:r>
              <w:t xml:space="preserve">retained under the contract, by UK </w:t>
            </w:r>
            <w:r>
              <w:rPr>
                <w:spacing w:val="-2"/>
              </w:rPr>
              <w:t>region.</w:t>
            </w:r>
          </w:p>
          <w:p w14:paraId="5A6FB47E" w14:textId="77777777" w:rsidR="00A13158" w:rsidRDefault="00486083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line="276" w:lineRule="auto"/>
              <w:ind w:right="194"/>
            </w:pPr>
            <w:r>
              <w:t>Number of training opportunities (Level 2, 3, and</w:t>
            </w:r>
            <w:r>
              <w:rPr>
                <w:spacing w:val="-10"/>
              </w:rPr>
              <w:t xml:space="preserve"> </w:t>
            </w:r>
            <w:r>
              <w:t>4+)</w:t>
            </w:r>
            <w:r>
              <w:rPr>
                <w:spacing w:val="-9"/>
              </w:rPr>
              <w:t xml:space="preserve"> </w:t>
            </w:r>
            <w:r>
              <w:t>created</w:t>
            </w:r>
            <w:r>
              <w:rPr>
                <w:spacing w:val="-12"/>
              </w:rPr>
              <w:t xml:space="preserve"> </w:t>
            </w:r>
            <w:r>
              <w:t>or</w:t>
            </w:r>
            <w:r>
              <w:rPr>
                <w:spacing w:val="-11"/>
              </w:rPr>
              <w:t xml:space="preserve"> </w:t>
            </w:r>
            <w:r>
              <w:t xml:space="preserve">retained under the contract, other than apprentices, by UK </w:t>
            </w:r>
            <w:r>
              <w:rPr>
                <w:spacing w:val="-2"/>
              </w:rPr>
              <w:t>region.</w:t>
            </w:r>
          </w:p>
          <w:p w14:paraId="708F1865" w14:textId="3A8FAC43" w:rsidR="00A13158" w:rsidRDefault="00486083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line="276" w:lineRule="auto"/>
              <w:ind w:right="64"/>
            </w:pPr>
            <w:r>
              <w:t>Number of people-hours of learning interventions delivered</w:t>
            </w:r>
            <w:r>
              <w:rPr>
                <w:spacing w:val="-12"/>
              </w:rPr>
              <w:t xml:space="preserve"> </w:t>
            </w:r>
            <w:r>
              <w:t>under</w:t>
            </w:r>
            <w:r>
              <w:rPr>
                <w:spacing w:val="-13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contract, by UK region.</w:t>
            </w:r>
            <w:r w:rsidR="00763F39">
              <w:t xml:space="preserve"> </w:t>
            </w:r>
          </w:p>
          <w:p w14:paraId="4F5CBDCA" w14:textId="77777777" w:rsidR="001045AE" w:rsidRDefault="001045AE" w:rsidP="001045AE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t>No of flexible employment opportunities created</w:t>
            </w:r>
            <w:r>
              <w:rPr>
                <w:spacing w:val="-13"/>
              </w:rPr>
              <w:t xml:space="preserve"> </w:t>
            </w:r>
            <w:r>
              <w:t>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23C02093" w14:textId="3F29D2AF" w:rsidR="00B82505" w:rsidRDefault="00B82505" w:rsidP="00B82505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t>No of seasonal employment opportunities created</w:t>
            </w:r>
            <w:r>
              <w:rPr>
                <w:spacing w:val="-13"/>
              </w:rPr>
              <w:t xml:space="preserve"> </w:t>
            </w:r>
            <w:r>
              <w:t>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6D3103F5" w14:textId="3D709396" w:rsidR="00B82505" w:rsidRDefault="00B82505" w:rsidP="00B82505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t>No of work experience opportunities created</w:t>
            </w:r>
            <w:r>
              <w:rPr>
                <w:spacing w:val="-13"/>
              </w:rPr>
              <w:t xml:space="preserve"> </w:t>
            </w:r>
            <w:r>
              <w:t>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0DF88336" w14:textId="1B1DA03E" w:rsidR="00C57DD9" w:rsidRDefault="00C57DD9" w:rsidP="00C57DD9">
            <w:pPr>
              <w:pStyle w:val="TableParagraph"/>
              <w:numPr>
                <w:ilvl w:val="0"/>
                <w:numId w:val="31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t xml:space="preserve">No of </w:t>
            </w:r>
            <w:r w:rsidR="004A2997">
              <w:t xml:space="preserve">people </w:t>
            </w:r>
            <w:r>
              <w:t xml:space="preserve">hours committed to </w:t>
            </w:r>
            <w:r w:rsidR="009466BF">
              <w:t xml:space="preserve">deliver training/raise awareness </w:t>
            </w:r>
            <w:r>
              <w:t>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0A6C1DBE" w14:textId="33E9DB2E" w:rsidR="001045AE" w:rsidRDefault="001045AE" w:rsidP="00B82505">
            <w:pPr>
              <w:pStyle w:val="TableParagraph"/>
              <w:tabs>
                <w:tab w:val="left" w:pos="386"/>
              </w:tabs>
              <w:spacing w:line="276" w:lineRule="auto"/>
              <w:ind w:left="385" w:right="64" w:firstLine="0"/>
            </w:pPr>
          </w:p>
        </w:tc>
      </w:tr>
    </w:tbl>
    <w:p w14:paraId="3A52F0E1" w14:textId="77777777" w:rsidR="00A13158" w:rsidRDefault="00A13158">
      <w:pPr>
        <w:spacing w:line="276" w:lineRule="auto"/>
        <w:sectPr w:rsidR="00A13158">
          <w:footerReference w:type="default" r:id="rId21"/>
          <w:pgSz w:w="23820" w:h="16850" w:orient="landscape"/>
          <w:pgMar w:top="700" w:right="280" w:bottom="1800" w:left="600" w:header="0" w:footer="1616" w:gutter="0"/>
          <w:pgNumType w:start="3"/>
          <w:cols w:space="720"/>
        </w:sectPr>
      </w:pPr>
    </w:p>
    <w:tbl>
      <w:tblPr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3"/>
        <w:gridCol w:w="3265"/>
        <w:gridCol w:w="12616"/>
        <w:gridCol w:w="3265"/>
      </w:tblGrid>
      <w:tr w:rsidR="00A13158" w14:paraId="022FC1C1" w14:textId="77777777">
        <w:trPr>
          <w:trHeight w:val="740"/>
        </w:trPr>
        <w:tc>
          <w:tcPr>
            <w:tcW w:w="6808" w:type="dxa"/>
            <w:gridSpan w:val="2"/>
          </w:tcPr>
          <w:p w14:paraId="73E23BB8" w14:textId="37385A74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lastRenderedPageBreak/>
              <w:t>Theme</w:t>
            </w:r>
            <w:r>
              <w:rPr>
                <w:b/>
                <w:color w:val="0000FF"/>
                <w:spacing w:val="-6"/>
                <w:sz w:val="28"/>
              </w:rPr>
              <w:t xml:space="preserve"> </w:t>
            </w:r>
            <w:r w:rsidR="002C3545">
              <w:rPr>
                <w:b/>
                <w:color w:val="0000FF"/>
                <w:spacing w:val="-6"/>
                <w:sz w:val="28"/>
              </w:rPr>
              <w:t>1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Tackling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economic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inequality</w:t>
            </w:r>
          </w:p>
        </w:tc>
        <w:tc>
          <w:tcPr>
            <w:tcW w:w="15881" w:type="dxa"/>
            <w:gridSpan w:val="2"/>
          </w:tcPr>
          <w:p w14:paraId="4919E9EB" w14:textId="4C982F49" w:rsidR="00A13158" w:rsidRDefault="00486083">
            <w:pPr>
              <w:pStyle w:val="TableParagraph"/>
              <w:spacing w:before="39"/>
              <w:ind w:left="39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5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D96021">
              <w:rPr>
                <w:b/>
                <w:color w:val="0000FF"/>
                <w:sz w:val="28"/>
              </w:rPr>
              <w:t xml:space="preserve"> 2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Increase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supply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chain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resilience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and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capacity</w:t>
            </w:r>
            <w:r w:rsidR="00D25D1A">
              <w:rPr>
                <w:b/>
                <w:spacing w:val="-2"/>
                <w:sz w:val="28"/>
              </w:rPr>
              <w:t xml:space="preserve"> </w:t>
            </w:r>
            <w:r w:rsidR="006428EC">
              <w:rPr>
                <w:b/>
                <w:spacing w:val="-2"/>
                <w:sz w:val="28"/>
              </w:rPr>
              <w:t>within the customer region (</w:t>
            </w:r>
            <w:r w:rsidR="006428EC" w:rsidRPr="002F32BC">
              <w:rPr>
                <w:b/>
                <w:i/>
                <w:iCs/>
                <w:spacing w:val="-2"/>
                <w:sz w:val="28"/>
              </w:rPr>
              <w:t>to be</w:t>
            </w:r>
            <w:r w:rsidR="006428EC">
              <w:rPr>
                <w:b/>
                <w:i/>
                <w:iCs/>
                <w:spacing w:val="-2"/>
                <w:sz w:val="28"/>
              </w:rPr>
              <w:t xml:space="preserve"> clearly</w:t>
            </w:r>
            <w:r w:rsidR="006428EC" w:rsidRPr="002F32BC">
              <w:rPr>
                <w:b/>
                <w:i/>
                <w:iCs/>
                <w:spacing w:val="-2"/>
                <w:sz w:val="28"/>
              </w:rPr>
              <w:t xml:space="preserve"> defined when inserting question into tender)</w:t>
            </w:r>
          </w:p>
        </w:tc>
      </w:tr>
      <w:tr w:rsidR="00A13158" w14:paraId="5795798E" w14:textId="77777777">
        <w:trPr>
          <w:trHeight w:val="661"/>
        </w:trPr>
        <w:tc>
          <w:tcPr>
            <w:tcW w:w="3543" w:type="dxa"/>
          </w:tcPr>
          <w:p w14:paraId="7D28B35F" w14:textId="77777777" w:rsidR="00A13158" w:rsidRDefault="00486083">
            <w:pPr>
              <w:pStyle w:val="TableParagraph"/>
              <w:spacing w:before="40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265" w:type="dxa"/>
          </w:tcPr>
          <w:p w14:paraId="1D762E70" w14:textId="77777777" w:rsidR="00A13158" w:rsidRDefault="00486083">
            <w:pPr>
              <w:pStyle w:val="TableParagraph"/>
              <w:spacing w:before="40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616" w:type="dxa"/>
          </w:tcPr>
          <w:p w14:paraId="59E050E2" w14:textId="77777777" w:rsidR="00A13158" w:rsidRDefault="00486083">
            <w:pPr>
              <w:pStyle w:val="TableParagraph"/>
              <w:spacing w:before="40"/>
              <w:ind w:left="39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0D8BD1E9" w14:textId="77777777" w:rsidR="00A13158" w:rsidRDefault="00486083">
            <w:pPr>
              <w:pStyle w:val="TableParagraph"/>
              <w:spacing w:before="38"/>
              <w:ind w:left="39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265" w:type="dxa"/>
          </w:tcPr>
          <w:p w14:paraId="48008906" w14:textId="77777777" w:rsidR="00A13158" w:rsidRDefault="00486083">
            <w:pPr>
              <w:pStyle w:val="TableParagraph"/>
              <w:spacing w:before="40"/>
              <w:ind w:left="36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1C3B0668" w14:textId="77777777">
        <w:trPr>
          <w:trHeight w:val="12519"/>
        </w:trPr>
        <w:tc>
          <w:tcPr>
            <w:tcW w:w="3543" w:type="dxa"/>
          </w:tcPr>
          <w:p w14:paraId="1743A5B7" w14:textId="015B470F" w:rsidR="00E83D27" w:rsidRDefault="00F819F2">
            <w:pPr>
              <w:pStyle w:val="TableParagraph"/>
              <w:spacing w:before="40" w:line="276" w:lineRule="auto"/>
              <w:ind w:left="40" w:right="79" w:firstLine="0"/>
            </w:pPr>
            <w:r>
              <w:t>Please</w:t>
            </w:r>
            <w:r w:rsidR="00486083">
              <w:t xml:space="preserve"> describe the commitment</w:t>
            </w:r>
            <w:r w:rsidR="00486083">
              <w:rPr>
                <w:spacing w:val="-13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5"/>
              </w:rPr>
              <w:t xml:space="preserve"> </w:t>
            </w:r>
            <w:r w:rsidR="00486083">
              <w:t xml:space="preserve">will make to </w:t>
            </w:r>
            <w:r w:rsidR="00E83D27">
              <w:t xml:space="preserve">increase supply chain resilience and capacity within the customer </w:t>
            </w:r>
            <w:r w:rsidR="007B5926">
              <w:t>region (</w:t>
            </w:r>
            <w:r w:rsidR="00E83D27">
              <w:t>please insert)</w:t>
            </w:r>
          </w:p>
          <w:p w14:paraId="1C651647" w14:textId="7C0F9684" w:rsidR="00A13158" w:rsidRDefault="00486083">
            <w:pPr>
              <w:pStyle w:val="TableParagraph"/>
              <w:spacing w:before="40" w:line="276" w:lineRule="auto"/>
              <w:ind w:left="40" w:right="79" w:firstLine="0"/>
            </w:pPr>
            <w:r>
              <w:t xml:space="preserve"> Please </w:t>
            </w:r>
            <w:r w:rsidR="006963B2">
              <w:t>detail</w:t>
            </w:r>
            <w:r>
              <w:t>:</w:t>
            </w:r>
          </w:p>
          <w:p w14:paraId="6D146587" w14:textId="156655DA" w:rsidR="00A13158" w:rsidRDefault="00486083" w:rsidP="00A75ABD">
            <w:pPr>
              <w:pStyle w:val="TableParagraph"/>
              <w:numPr>
                <w:ilvl w:val="0"/>
                <w:numId w:val="29"/>
              </w:numPr>
              <w:tabs>
                <w:tab w:val="left" w:pos="760"/>
                <w:tab w:val="left" w:pos="761"/>
              </w:tabs>
              <w:spacing w:before="1" w:line="276" w:lineRule="auto"/>
              <w:ind w:right="49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1"/>
              </w:rPr>
              <w:t xml:space="preserve"> </w:t>
            </w:r>
            <w:r>
              <w:t xml:space="preserve">achieve this and your </w:t>
            </w:r>
            <w:r w:rsidR="006F6842">
              <w:t xml:space="preserve">specific </w:t>
            </w:r>
            <w:r>
              <w:t>commitment</w:t>
            </w:r>
            <w:r w:rsidR="00EC438C">
              <w:t xml:space="preserve"> under </w:t>
            </w:r>
            <w:r w:rsidR="007B5926">
              <w:t>the</w:t>
            </w:r>
            <w:r w:rsidR="00EC438C">
              <w:t xml:space="preserve"> contract</w:t>
            </w:r>
            <w:r>
              <w:t xml:space="preserve"> </w:t>
            </w:r>
          </w:p>
          <w:p w14:paraId="3DE2F770" w14:textId="77777777" w:rsidR="00A75ABD" w:rsidRDefault="00A75ABD" w:rsidP="00A75ABD">
            <w:pPr>
              <w:pStyle w:val="TableParagraph"/>
              <w:numPr>
                <w:ilvl w:val="0"/>
                <w:numId w:val="29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4287CDAD" w14:textId="31EEBA56" w:rsidR="00A13158" w:rsidRDefault="00486083" w:rsidP="00A75ABD">
            <w:pPr>
              <w:pStyle w:val="TableParagraph"/>
              <w:numPr>
                <w:ilvl w:val="0"/>
                <w:numId w:val="29"/>
              </w:numPr>
              <w:tabs>
                <w:tab w:val="left" w:pos="760"/>
                <w:tab w:val="left" w:pos="761"/>
              </w:tabs>
              <w:spacing w:before="1" w:line="276" w:lineRule="auto"/>
              <w:ind w:right="22"/>
            </w:pPr>
            <w:r>
              <w:t xml:space="preserve"> 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3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commitments/ includ</w:t>
            </w:r>
            <w:r w:rsidR="006D3A1A">
              <w:t>ing</w:t>
            </w:r>
            <w:r>
              <w:rPr>
                <w:spacing w:val="-5"/>
              </w:rPr>
              <w:t xml:space="preserve">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29C2A9D2" w14:textId="77777777" w:rsidR="00A13158" w:rsidRDefault="00486083" w:rsidP="00A75ABD">
            <w:pPr>
              <w:pStyle w:val="TableParagraph"/>
              <w:numPr>
                <w:ilvl w:val="1"/>
                <w:numId w:val="29"/>
              </w:numPr>
              <w:tabs>
                <w:tab w:val="left" w:pos="1480"/>
                <w:tab w:val="left" w:pos="1481"/>
              </w:tabs>
              <w:spacing w:before="37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2BF9A825" w14:textId="77777777" w:rsidR="00A13158" w:rsidRDefault="00486083" w:rsidP="00A75ABD">
            <w:pPr>
              <w:pStyle w:val="TableParagraph"/>
              <w:numPr>
                <w:ilvl w:val="1"/>
                <w:numId w:val="29"/>
              </w:numPr>
              <w:tabs>
                <w:tab w:val="left" w:pos="1480"/>
                <w:tab w:val="left" w:pos="1481"/>
              </w:tabs>
              <w:spacing w:before="38" w:line="278" w:lineRule="auto"/>
              <w:ind w:right="142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23B45887" w14:textId="77777777" w:rsidR="00A13158" w:rsidRDefault="00486083" w:rsidP="00A75ABD">
            <w:pPr>
              <w:pStyle w:val="TableParagraph"/>
              <w:numPr>
                <w:ilvl w:val="1"/>
                <w:numId w:val="29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rPr>
                <w:spacing w:val="-2"/>
              </w:rPr>
              <w:t>reporting</w:t>
            </w:r>
          </w:p>
          <w:p w14:paraId="58B4F8A6" w14:textId="77777777" w:rsidR="00A13158" w:rsidRDefault="00486083" w:rsidP="00A75ABD">
            <w:pPr>
              <w:pStyle w:val="TableParagraph"/>
              <w:numPr>
                <w:ilvl w:val="1"/>
                <w:numId w:val="29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718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31B3EEB1" w14:textId="77777777" w:rsidR="00A13158" w:rsidRDefault="00486083" w:rsidP="00A75ABD">
            <w:pPr>
              <w:pStyle w:val="TableParagraph"/>
              <w:numPr>
                <w:ilvl w:val="1"/>
                <w:numId w:val="29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transparency</w:t>
            </w:r>
          </w:p>
          <w:p w14:paraId="4ABBC00A" w14:textId="3B9D42DD" w:rsidR="00A13158" w:rsidRPr="006738BC" w:rsidRDefault="00486083" w:rsidP="00A75ABD">
            <w:pPr>
              <w:pStyle w:val="TableParagraph"/>
              <w:numPr>
                <w:ilvl w:val="0"/>
                <w:numId w:val="29"/>
              </w:numPr>
              <w:tabs>
                <w:tab w:val="left" w:pos="760"/>
                <w:tab w:val="left" w:pos="761"/>
              </w:tabs>
              <w:spacing w:before="40" w:line="276" w:lineRule="auto"/>
              <w:ind w:right="32"/>
            </w:pPr>
            <w:r>
              <w:t xml:space="preserve">how you will influence staff, suppliers, customers </w:t>
            </w:r>
            <w:r w:rsidR="00F82242">
              <w:t xml:space="preserve">governors, pupils and Trust/School staff and Trust/School </w:t>
            </w:r>
            <w:r>
              <w:t xml:space="preserve">communities </w:t>
            </w:r>
            <w:r w:rsidR="008F20A7">
              <w:t xml:space="preserve">embed </w:t>
            </w:r>
            <w:r w:rsidR="00B37956">
              <w:t>supply chain resilience</w:t>
            </w:r>
            <w:r w:rsidR="008F20A7">
              <w:t xml:space="preserve"> through delivery of the contract</w:t>
            </w:r>
            <w:r>
              <w:t>,</w:t>
            </w:r>
            <w:r>
              <w:rPr>
                <w:spacing w:val="-16"/>
              </w:rPr>
              <w:t xml:space="preserve"> </w:t>
            </w:r>
            <w:r w:rsidR="007B5926">
              <w:t>e.g.,</w:t>
            </w:r>
            <w:r>
              <w:rPr>
                <w:spacing w:val="-15"/>
              </w:rPr>
              <w:t xml:space="preserve"> </w:t>
            </w:r>
            <w:r>
              <w:t xml:space="preserve">engagement, co-design/creation, training and education, </w:t>
            </w:r>
            <w:r>
              <w:rPr>
                <w:spacing w:val="-2"/>
              </w:rPr>
              <w:t>partnering/collaborating, volunteering.</w:t>
            </w:r>
          </w:p>
          <w:p w14:paraId="601E4D29" w14:textId="77777777" w:rsidR="0047037A" w:rsidRDefault="0047037A" w:rsidP="006738BC">
            <w:pPr>
              <w:pStyle w:val="TableParagraph"/>
              <w:tabs>
                <w:tab w:val="left" w:pos="760"/>
                <w:tab w:val="left" w:pos="761"/>
              </w:tabs>
              <w:spacing w:before="40" w:line="276" w:lineRule="auto"/>
              <w:ind w:left="400" w:right="32" w:firstLine="0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5ED8D5D7" w14:textId="743A821F" w:rsidR="00B059CD" w:rsidRDefault="00B059CD" w:rsidP="006738BC">
            <w:pPr>
              <w:pStyle w:val="TableParagraph"/>
              <w:tabs>
                <w:tab w:val="left" w:pos="760"/>
                <w:tab w:val="left" w:pos="761"/>
              </w:tabs>
              <w:spacing w:before="40" w:line="276" w:lineRule="auto"/>
              <w:ind w:left="400" w:right="32" w:firstLine="0"/>
            </w:pPr>
            <w:r>
              <w:rPr>
                <w:spacing w:val="-2"/>
              </w:rPr>
              <w:t xml:space="preserve">Please ensure </w:t>
            </w:r>
            <w:r w:rsidR="007B5926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265" w:type="dxa"/>
          </w:tcPr>
          <w:p w14:paraId="3F907545" w14:textId="1F24F3B7" w:rsidR="00A13158" w:rsidRDefault="00486083">
            <w:pPr>
              <w:pStyle w:val="TableParagraph"/>
              <w:spacing w:before="40" w:line="276" w:lineRule="auto"/>
              <w:ind w:left="40" w:firstLine="0"/>
            </w:pPr>
            <w:r>
              <w:t xml:space="preserve">Effective measures to deliver </w:t>
            </w:r>
            <w:r w:rsidR="00205F68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23EF9B94" w14:textId="3F5903D4" w:rsidR="00A13158" w:rsidRDefault="00486083">
            <w:pPr>
              <w:pStyle w:val="TableParagraph"/>
              <w:numPr>
                <w:ilvl w:val="0"/>
                <w:numId w:val="28"/>
              </w:numPr>
              <w:tabs>
                <w:tab w:val="left" w:pos="760"/>
                <w:tab w:val="left" w:pos="761"/>
              </w:tabs>
              <w:spacing w:before="1" w:line="276" w:lineRule="auto"/>
              <w:ind w:right="71"/>
            </w:pPr>
            <w:r>
              <w:t xml:space="preserve">MAC </w:t>
            </w:r>
            <w:r w:rsidR="001B4010">
              <w:t>2</w:t>
            </w:r>
            <w:r>
              <w:t>.1: Create a</w:t>
            </w:r>
            <w:r w:rsidR="006C2674">
              <w:t>nd support a</w:t>
            </w:r>
            <w:r>
              <w:t xml:space="preserve"> diverse supply chain to deliver the contract including new businesses and entrepreneurs,</w:t>
            </w:r>
            <w:r>
              <w:rPr>
                <w:spacing w:val="-16"/>
              </w:rPr>
              <w:t xml:space="preserve"> </w:t>
            </w:r>
            <w:r>
              <w:t xml:space="preserve">start-ups, SMEs, </w:t>
            </w:r>
            <w:r w:rsidR="007B5926">
              <w:t>VCSEs, mutuals</w:t>
            </w:r>
            <w:r w:rsidR="005A1D36">
              <w:rPr>
                <w:spacing w:val="-2"/>
              </w:rPr>
              <w:t>, women owned business</w:t>
            </w:r>
            <w:r w:rsidR="00353E95">
              <w:rPr>
                <w:spacing w:val="-2"/>
              </w:rPr>
              <w:t>es, BME owned businesses and disabled owned businesses</w:t>
            </w:r>
            <w:r w:rsidR="005176DB">
              <w:rPr>
                <w:spacing w:val="-2"/>
              </w:rPr>
              <w:t xml:space="preserve"> by region</w:t>
            </w:r>
            <w:r w:rsidR="00353E95">
              <w:rPr>
                <w:spacing w:val="-2"/>
              </w:rPr>
              <w:t>.</w:t>
            </w:r>
          </w:p>
          <w:p w14:paraId="3A30497E" w14:textId="276C4897" w:rsidR="00A13158" w:rsidRDefault="00486083">
            <w:pPr>
              <w:pStyle w:val="TableParagraph"/>
              <w:numPr>
                <w:ilvl w:val="0"/>
                <w:numId w:val="28"/>
              </w:numPr>
              <w:tabs>
                <w:tab w:val="left" w:pos="760"/>
                <w:tab w:val="left" w:pos="761"/>
              </w:tabs>
              <w:spacing w:before="1" w:line="276" w:lineRule="auto"/>
              <w:ind w:right="49"/>
            </w:pPr>
            <w:r>
              <w:t xml:space="preserve">MAC </w:t>
            </w:r>
            <w:r w:rsidR="001B4010">
              <w:t>2</w:t>
            </w:r>
            <w:r>
              <w:t>.2: Support innovation</w:t>
            </w:r>
            <w:r>
              <w:rPr>
                <w:spacing w:val="-16"/>
              </w:rPr>
              <w:t xml:space="preserve"> </w:t>
            </w:r>
            <w:r>
              <w:t>and</w:t>
            </w:r>
            <w:r>
              <w:rPr>
                <w:spacing w:val="-15"/>
              </w:rPr>
              <w:t xml:space="preserve"> </w:t>
            </w:r>
            <w:r>
              <w:t xml:space="preserve">disruptive technologies throughout the </w:t>
            </w:r>
            <w:r w:rsidR="00066CC0">
              <w:t xml:space="preserve">diverse </w:t>
            </w:r>
            <w:r>
              <w:t>supply chain to deliver lower cost and/or higher</w:t>
            </w:r>
            <w:r>
              <w:rPr>
                <w:spacing w:val="-2"/>
              </w:rPr>
              <w:t xml:space="preserve"> </w:t>
            </w:r>
            <w:r>
              <w:t>quality</w:t>
            </w:r>
            <w:r>
              <w:rPr>
                <w:spacing w:val="-1"/>
              </w:rPr>
              <w:t xml:space="preserve"> </w:t>
            </w:r>
            <w:r>
              <w:t>goods</w:t>
            </w:r>
            <w:r>
              <w:rPr>
                <w:spacing w:val="-1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services.</w:t>
            </w:r>
          </w:p>
          <w:p w14:paraId="6980409C" w14:textId="38C50576" w:rsidR="00A13158" w:rsidRDefault="00486083">
            <w:pPr>
              <w:pStyle w:val="TableParagraph"/>
              <w:numPr>
                <w:ilvl w:val="0"/>
                <w:numId w:val="28"/>
              </w:numPr>
              <w:tabs>
                <w:tab w:val="left" w:pos="760"/>
                <w:tab w:val="left" w:pos="761"/>
              </w:tabs>
              <w:spacing w:line="276" w:lineRule="auto"/>
              <w:ind w:right="109"/>
            </w:pPr>
            <w:r>
              <w:t xml:space="preserve">MAC </w:t>
            </w:r>
            <w:r w:rsidR="001B4010">
              <w:t>2</w:t>
            </w:r>
            <w:r>
              <w:t>.3: Support the development</w:t>
            </w:r>
            <w:r>
              <w:rPr>
                <w:spacing w:val="-16"/>
              </w:rPr>
              <w:t xml:space="preserve"> </w:t>
            </w:r>
            <w:r>
              <w:t>of</w:t>
            </w:r>
            <w:r>
              <w:rPr>
                <w:spacing w:val="-15"/>
              </w:rPr>
              <w:t xml:space="preserve"> </w:t>
            </w:r>
            <w:r>
              <w:t xml:space="preserve">scalable and future-proofed new methods to </w:t>
            </w:r>
            <w:r w:rsidR="00105E72">
              <w:t>m</w:t>
            </w:r>
            <w:r w:rsidR="005176DB">
              <w:t>odernize</w:t>
            </w:r>
            <w:r>
              <w:t xml:space="preserve"> delivery and increase </w:t>
            </w:r>
            <w:r>
              <w:rPr>
                <w:spacing w:val="-2"/>
              </w:rPr>
              <w:t>productivity</w:t>
            </w:r>
          </w:p>
          <w:p w14:paraId="783B98B4" w14:textId="5EDCECAD" w:rsidR="00A13158" w:rsidRDefault="00486083">
            <w:pPr>
              <w:pStyle w:val="TableParagraph"/>
              <w:numPr>
                <w:ilvl w:val="0"/>
                <w:numId w:val="28"/>
              </w:numPr>
              <w:tabs>
                <w:tab w:val="left" w:pos="760"/>
                <w:tab w:val="left" w:pos="761"/>
              </w:tabs>
              <w:spacing w:before="1" w:line="276" w:lineRule="auto"/>
              <w:ind w:right="49"/>
            </w:pPr>
            <w:r>
              <w:t xml:space="preserve">MAC </w:t>
            </w:r>
            <w:r w:rsidR="001B4010">
              <w:t>2</w:t>
            </w:r>
            <w:r>
              <w:t>.4: Demonstrate collaboration throughout the supply chain, and a fair and responsible approach</w:t>
            </w:r>
            <w:r>
              <w:rPr>
                <w:spacing w:val="-14"/>
              </w:rPr>
              <w:t xml:space="preserve"> </w:t>
            </w:r>
            <w:r>
              <w:t>to</w:t>
            </w:r>
            <w:r>
              <w:rPr>
                <w:spacing w:val="-13"/>
              </w:rPr>
              <w:t xml:space="preserve"> </w:t>
            </w:r>
            <w:r>
              <w:t>working</w:t>
            </w:r>
            <w:r>
              <w:rPr>
                <w:spacing w:val="-13"/>
              </w:rPr>
              <w:t xml:space="preserve"> </w:t>
            </w:r>
            <w:r>
              <w:t>with supply chain partners in delivery of the contract.</w:t>
            </w:r>
          </w:p>
          <w:p w14:paraId="0B15B05F" w14:textId="77777777" w:rsidR="00A13158" w:rsidRDefault="00486083">
            <w:pPr>
              <w:pStyle w:val="TableParagraph"/>
              <w:numPr>
                <w:ilvl w:val="0"/>
                <w:numId w:val="28"/>
              </w:numPr>
              <w:tabs>
                <w:tab w:val="left" w:pos="760"/>
                <w:tab w:val="left" w:pos="761"/>
              </w:tabs>
              <w:spacing w:line="276" w:lineRule="auto"/>
              <w:ind w:right="169"/>
            </w:pPr>
            <w:r>
              <w:t xml:space="preserve">MAC </w:t>
            </w:r>
            <w:r w:rsidR="001B4010">
              <w:t>2</w:t>
            </w:r>
            <w:r>
              <w:t>.5: Demonstrate action to identify and manage cyber security risks in the delivery of the</w:t>
            </w:r>
            <w:r>
              <w:rPr>
                <w:spacing w:val="-13"/>
              </w:rPr>
              <w:t xml:space="preserve"> </w:t>
            </w:r>
            <w:r>
              <w:t>contract</w:t>
            </w:r>
            <w:r>
              <w:rPr>
                <w:spacing w:val="-13"/>
              </w:rPr>
              <w:t xml:space="preserve"> </w:t>
            </w:r>
            <w:r>
              <w:t>including</w:t>
            </w:r>
            <w:r>
              <w:rPr>
                <w:spacing w:val="-11"/>
              </w:rPr>
              <w:t xml:space="preserve"> </w:t>
            </w:r>
            <w:r>
              <w:t>in the supply chain.</w:t>
            </w:r>
          </w:p>
          <w:p w14:paraId="215E3125" w14:textId="5AAF17BB" w:rsidR="00BE78E9" w:rsidRDefault="00BE78E9" w:rsidP="00AD49E9">
            <w:pPr>
              <w:pStyle w:val="TableParagraph"/>
              <w:tabs>
                <w:tab w:val="left" w:pos="760"/>
                <w:tab w:val="left" w:pos="761"/>
              </w:tabs>
              <w:spacing w:line="276" w:lineRule="auto"/>
              <w:ind w:left="760" w:right="169" w:firstLine="0"/>
            </w:pPr>
          </w:p>
        </w:tc>
        <w:tc>
          <w:tcPr>
            <w:tcW w:w="12616" w:type="dxa"/>
          </w:tcPr>
          <w:p w14:paraId="359026BE" w14:textId="32B909BA" w:rsidR="00A13158" w:rsidRDefault="00486083">
            <w:pPr>
              <w:pStyle w:val="TableParagraph"/>
              <w:spacing w:before="40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7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</w:t>
            </w:r>
            <w:r w:rsidR="0032596C">
              <w:rPr>
                <w:b/>
                <w:color w:val="3333FF"/>
                <w:spacing w:val="-4"/>
              </w:rPr>
              <w:t>2</w:t>
            </w:r>
            <w:r>
              <w:rPr>
                <w:b/>
                <w:color w:val="3333FF"/>
              </w:rPr>
              <w:t>.1:</w:t>
            </w:r>
            <w:r>
              <w:rPr>
                <w:b/>
                <w:color w:val="3333FF"/>
                <w:spacing w:val="-2"/>
              </w:rPr>
              <w:t xml:space="preserve"> </w:t>
            </w:r>
            <w:r>
              <w:rPr>
                <w:b/>
              </w:rPr>
              <w:t>Diverse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supply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chains</w:t>
            </w:r>
          </w:p>
          <w:p w14:paraId="762B19BE" w14:textId="77777777" w:rsidR="00A13158" w:rsidRDefault="00486083">
            <w:pPr>
              <w:pStyle w:val="TableParagraph"/>
              <w:spacing w:before="38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6E877C3E" w14:textId="38D80F5F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9" w:line="276" w:lineRule="auto"/>
              <w:ind w:right="193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types</w:t>
            </w:r>
            <w:r>
              <w:rPr>
                <w:spacing w:val="-1"/>
              </w:rPr>
              <w:t xml:space="preserve"> </w:t>
            </w:r>
            <w:r>
              <w:t>of businesses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market and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level</w:t>
            </w:r>
            <w:r>
              <w:rPr>
                <w:spacing w:val="-3"/>
              </w:rPr>
              <w:t xml:space="preserve"> </w:t>
            </w:r>
            <w:r>
              <w:t>of participation</w:t>
            </w:r>
            <w:r>
              <w:rPr>
                <w:spacing w:val="-2"/>
              </w:rPr>
              <w:t xml:space="preserve"> </w:t>
            </w:r>
            <w:r>
              <w:t>by</w:t>
            </w:r>
            <w:r>
              <w:rPr>
                <w:spacing w:val="-4"/>
              </w:rPr>
              <w:t xml:space="preserve"> </w:t>
            </w:r>
            <w:r>
              <w:t>new</w:t>
            </w:r>
            <w:r>
              <w:rPr>
                <w:spacing w:val="-5"/>
              </w:rPr>
              <w:t xml:space="preserve"> </w:t>
            </w:r>
            <w:r>
              <w:t>businesses,</w:t>
            </w:r>
            <w:r>
              <w:rPr>
                <w:spacing w:val="-3"/>
              </w:rPr>
              <w:t xml:space="preserve"> </w:t>
            </w:r>
            <w:r>
              <w:t xml:space="preserve">entrepreneurs, start-ups, SMEs, </w:t>
            </w:r>
            <w:r w:rsidR="007B5926">
              <w:t>VCSEs, mutuals</w:t>
            </w:r>
            <w:r w:rsidR="00353E95">
              <w:t xml:space="preserve"> </w:t>
            </w:r>
            <w:r w:rsidR="00353E95">
              <w:rPr>
                <w:spacing w:val="-2"/>
              </w:rPr>
              <w:t>women owned businesses, BME owned businesses and disabled owned businesses</w:t>
            </w:r>
            <w:r>
              <w:t>.</w:t>
            </w:r>
          </w:p>
          <w:p w14:paraId="5EB637DB" w14:textId="32B517C0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76" w:lineRule="auto"/>
              <w:ind w:right="227"/>
            </w:pPr>
            <w:r>
              <w:t>Activities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identify</w:t>
            </w:r>
            <w:r>
              <w:rPr>
                <w:spacing w:val="-4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open</w:t>
            </w:r>
            <w:r>
              <w:rPr>
                <w:spacing w:val="-2"/>
              </w:rPr>
              <w:t xml:space="preserve"> </w:t>
            </w:r>
            <w:r>
              <w:t>sub-contracting</w:t>
            </w:r>
            <w:r>
              <w:rPr>
                <w:spacing w:val="-2"/>
              </w:rPr>
              <w:t xml:space="preserve"> </w:t>
            </w:r>
            <w:r>
              <w:t>under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diverse</w:t>
            </w:r>
            <w:r>
              <w:rPr>
                <w:spacing w:val="-1"/>
              </w:rPr>
              <w:t xml:space="preserve"> </w:t>
            </w:r>
            <w:r>
              <w:t>range</w:t>
            </w:r>
            <w:r>
              <w:rPr>
                <w:spacing w:val="-1"/>
              </w:rPr>
              <w:t xml:space="preserve"> </w:t>
            </w:r>
            <w:r>
              <w:t>of businesses,</w:t>
            </w:r>
            <w:r>
              <w:rPr>
                <w:spacing w:val="-1"/>
              </w:rPr>
              <w:t xml:space="preserve"> </w:t>
            </w:r>
            <w:r>
              <w:t>including new businesses, entrepreneurs, start-ups, SMEs, VCSEs</w:t>
            </w:r>
            <w:r w:rsidR="00E641EA">
              <w:t>,</w:t>
            </w:r>
            <w:r>
              <w:t xml:space="preserve"> mutuals</w:t>
            </w:r>
            <w:r w:rsidR="00E641EA">
              <w:t xml:space="preserve"> </w:t>
            </w:r>
            <w:r w:rsidR="00E641EA">
              <w:rPr>
                <w:spacing w:val="-2"/>
              </w:rPr>
              <w:t>women owned businesses, BME owned businesses and disabled owned businesses</w:t>
            </w:r>
            <w:r w:rsidR="005176DB">
              <w:rPr>
                <w:spacing w:val="-2"/>
              </w:rPr>
              <w:t xml:space="preserve"> </w:t>
            </w:r>
            <w:r w:rsidR="005176DB">
              <w:t>by target region</w:t>
            </w:r>
            <w:r>
              <w:t>.</w:t>
            </w:r>
          </w:p>
          <w:p w14:paraId="00339A68" w14:textId="1D067AB9" w:rsidR="00ED3728" w:rsidRDefault="00D92FFC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1" w:line="276" w:lineRule="auto"/>
              <w:ind w:right="514"/>
            </w:pPr>
            <w:r>
              <w:t>Published p</w:t>
            </w:r>
            <w:r w:rsidR="00486083">
              <w:t>lans</w:t>
            </w:r>
            <w:r>
              <w:t xml:space="preserve"> and embedded policies</w:t>
            </w:r>
            <w:r w:rsidR="00486083">
              <w:rPr>
                <w:spacing w:val="-4"/>
              </w:rPr>
              <w:t xml:space="preserve"> </w:t>
            </w:r>
            <w:r w:rsidR="00486083">
              <w:t>for</w:t>
            </w:r>
            <w:r w:rsidR="00486083">
              <w:rPr>
                <w:spacing w:val="-3"/>
              </w:rPr>
              <w:t xml:space="preserve"> </w:t>
            </w:r>
            <w:r w:rsidR="00486083">
              <w:t>engaging</w:t>
            </w:r>
            <w:r w:rsidR="00486083">
              <w:rPr>
                <w:spacing w:val="-2"/>
              </w:rPr>
              <w:t xml:space="preserve"> </w:t>
            </w:r>
            <w:r w:rsidR="00486083">
              <w:t>a</w:t>
            </w:r>
            <w:r w:rsidR="00486083">
              <w:rPr>
                <w:spacing w:val="-4"/>
              </w:rPr>
              <w:t xml:space="preserve"> </w:t>
            </w:r>
            <w:r w:rsidR="00486083">
              <w:t>diverse</w:t>
            </w:r>
            <w:r w:rsidR="00486083">
              <w:rPr>
                <w:spacing w:val="-4"/>
              </w:rPr>
              <w:t xml:space="preserve"> </w:t>
            </w:r>
            <w:r w:rsidR="00486083">
              <w:t>range</w:t>
            </w:r>
            <w:r w:rsidR="00486083">
              <w:rPr>
                <w:spacing w:val="-2"/>
              </w:rPr>
              <w:t xml:space="preserve"> </w:t>
            </w:r>
            <w:r w:rsidR="00486083">
              <w:t>of</w:t>
            </w:r>
            <w:r w:rsidR="00486083">
              <w:rPr>
                <w:spacing w:val="-1"/>
              </w:rPr>
              <w:t xml:space="preserve"> </w:t>
            </w:r>
            <w:r w:rsidR="00486083">
              <w:t>businesses</w:t>
            </w:r>
            <w:r>
              <w:t xml:space="preserve"> (as identified in MAC 2.1)</w:t>
            </w:r>
            <w:r w:rsidR="00486083">
              <w:rPr>
                <w:spacing w:val="-2"/>
              </w:rPr>
              <w:t xml:space="preserve"> </w:t>
            </w:r>
            <w:r w:rsidR="00486083">
              <w:t>in</w:t>
            </w:r>
            <w:r w:rsidR="00486083">
              <w:rPr>
                <w:spacing w:val="-2"/>
              </w:rPr>
              <w:t xml:space="preserve"> </w:t>
            </w:r>
            <w:r w:rsidR="00486083">
              <w:t>engagement</w:t>
            </w:r>
            <w:r w:rsidR="00486083">
              <w:rPr>
                <w:spacing w:val="-3"/>
              </w:rPr>
              <w:t xml:space="preserve"> </w:t>
            </w:r>
            <w:r w:rsidR="00486083">
              <w:t>activities</w:t>
            </w:r>
            <w:r w:rsidR="00486083">
              <w:rPr>
                <w:spacing w:val="-2"/>
              </w:rPr>
              <w:t xml:space="preserve"> </w:t>
            </w:r>
            <w:r w:rsidR="00486083">
              <w:t>prior</w:t>
            </w:r>
            <w:r w:rsidR="00486083">
              <w:rPr>
                <w:spacing w:val="-3"/>
              </w:rPr>
              <w:t xml:space="preserve"> </w:t>
            </w:r>
            <w:r w:rsidR="00486083">
              <w:t>to</w:t>
            </w:r>
            <w:r w:rsidR="00486083">
              <w:rPr>
                <w:spacing w:val="-4"/>
              </w:rPr>
              <w:t xml:space="preserve"> </w:t>
            </w:r>
            <w:r w:rsidR="00486083">
              <w:t>appointing</w:t>
            </w:r>
            <w:r w:rsidR="00486083">
              <w:rPr>
                <w:spacing w:val="-2"/>
              </w:rPr>
              <w:t xml:space="preserve"> </w:t>
            </w:r>
            <w:r w:rsidR="00486083">
              <w:t>supply</w:t>
            </w:r>
            <w:r w:rsidR="00486083">
              <w:rPr>
                <w:spacing w:val="-4"/>
              </w:rPr>
              <w:t xml:space="preserve"> </w:t>
            </w:r>
            <w:r w:rsidR="00486083">
              <w:t>chain</w:t>
            </w:r>
            <w:r w:rsidR="00486083">
              <w:rPr>
                <w:spacing w:val="-2"/>
              </w:rPr>
              <w:t xml:space="preserve"> </w:t>
            </w:r>
            <w:r w:rsidR="00486083">
              <w:t>members (including activities prior to award of the main contract and during the contract term).</w:t>
            </w:r>
          </w:p>
          <w:p w14:paraId="0F89A49A" w14:textId="69351446" w:rsidR="00A13158" w:rsidRDefault="00ED3728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1" w:line="276" w:lineRule="auto"/>
              <w:ind w:right="514"/>
            </w:pPr>
            <w:r>
              <w:t>Activities which underpin sourcing a diverse supply chain within the target region</w:t>
            </w:r>
            <w:r w:rsidR="00054A62">
              <w:rPr>
                <w:b/>
              </w:rPr>
              <w:t xml:space="preserve"> Illustrative examples: </w:t>
            </w:r>
            <w:r w:rsidR="00054A62" w:rsidRPr="006738BC">
              <w:rPr>
                <w:bCs/>
              </w:rPr>
              <w:t>engagement with target region Chambers of Commerce to promote opportunities</w:t>
            </w:r>
          </w:p>
          <w:p w14:paraId="2ADFF397" w14:textId="030F670A" w:rsidR="00DC1CA9" w:rsidRDefault="00DC1CA9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1" w:line="276" w:lineRule="auto"/>
              <w:ind w:right="514"/>
            </w:pPr>
            <w:r>
              <w:t>Activities to demonstrate</w:t>
            </w:r>
            <w:r w:rsidR="007D0872">
              <w:t xml:space="preserve"> commitment to the </w:t>
            </w:r>
            <w:hyperlink r:id="rId22" w:history="1">
              <w:r w:rsidR="007D0872" w:rsidRPr="0028570A">
                <w:rPr>
                  <w:rStyle w:val="Hyperlink"/>
                </w:rPr>
                <w:t>Prompt Payment code</w:t>
              </w:r>
            </w:hyperlink>
            <w:r w:rsidR="0028570A">
              <w:t xml:space="preserve"> (95% of all invoices paid within</w:t>
            </w:r>
            <w:r w:rsidR="00BD21BA">
              <w:t xml:space="preserve"> 60 days)</w:t>
            </w:r>
            <w:r w:rsidR="007D0872">
              <w:t xml:space="preserve"> and evidence of how this is </w:t>
            </w:r>
            <w:r w:rsidR="00205F68">
              <w:t>embedded</w:t>
            </w:r>
            <w:r w:rsidR="007D0872">
              <w:t xml:space="preserve"> within the diverse supply chain</w:t>
            </w:r>
          </w:p>
          <w:p w14:paraId="2E7C6BD5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76" w:lineRule="auto"/>
              <w:ind w:right="428"/>
            </w:pPr>
            <w:r>
              <w:t>Activities</w:t>
            </w:r>
            <w:r>
              <w:rPr>
                <w:spacing w:val="-2"/>
              </w:rPr>
              <w:t xml:space="preserve"> </w:t>
            </w:r>
            <w:r>
              <w:t>that demonstrate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collaborative</w:t>
            </w:r>
            <w:r>
              <w:rPr>
                <w:spacing w:val="-2"/>
              </w:rPr>
              <w:t xml:space="preserve"> </w:t>
            </w:r>
            <w:r>
              <w:t>way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work with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range</w:t>
            </w:r>
            <w:r>
              <w:rPr>
                <w:spacing w:val="-2"/>
              </w:rPr>
              <w:t xml:space="preserve"> </w:t>
            </w:r>
            <w:r>
              <w:t>of businesses</w:t>
            </w:r>
            <w:r>
              <w:rPr>
                <w:spacing w:val="-4"/>
              </w:rPr>
              <w:t xml:space="preserve"> </w:t>
            </w:r>
            <w:r>
              <w:t>as</w:t>
            </w:r>
            <w:r>
              <w:rPr>
                <w:spacing w:val="-2"/>
              </w:rPr>
              <w:t xml:space="preserve"> </w:t>
            </w:r>
            <w:r>
              <w:t>part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supply</w:t>
            </w:r>
            <w:r>
              <w:rPr>
                <w:spacing w:val="-4"/>
              </w:rPr>
              <w:t xml:space="preserve"> </w:t>
            </w:r>
            <w:r>
              <w:t xml:space="preserve">chain. </w:t>
            </w:r>
            <w:r>
              <w:rPr>
                <w:b/>
              </w:rPr>
              <w:t>Illustrative examples</w:t>
            </w:r>
            <w:r>
              <w:t>: co-design and co-creation of services; collaborative performance management; appropriate commercial arrangements; inclusive working methods; and use of inclusive technology.</w:t>
            </w:r>
          </w:p>
          <w:p w14:paraId="76419395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76" w:lineRule="auto"/>
              <w:ind w:right="548"/>
            </w:pPr>
            <w:r>
              <w:t>Advertising of supply</w:t>
            </w:r>
            <w:r>
              <w:rPr>
                <w:spacing w:val="-4"/>
              </w:rPr>
              <w:t xml:space="preserve"> </w:t>
            </w:r>
            <w:r>
              <w:t>chain</w:t>
            </w:r>
            <w:r>
              <w:rPr>
                <w:spacing w:val="-2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openly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ensure</w:t>
            </w:r>
            <w:r>
              <w:rPr>
                <w:spacing w:val="-4"/>
              </w:rPr>
              <w:t xml:space="preserve"> </w:t>
            </w:r>
            <w:r>
              <w:t>they</w:t>
            </w:r>
            <w:r>
              <w:rPr>
                <w:spacing w:val="-4"/>
              </w:rPr>
              <w:t xml:space="preserve"> </w:t>
            </w:r>
            <w:r>
              <w:t>are</w:t>
            </w:r>
            <w:r>
              <w:rPr>
                <w:spacing w:val="-2"/>
              </w:rPr>
              <w:t xml:space="preserve"> </w:t>
            </w:r>
            <w:r>
              <w:t>accessible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diverse</w:t>
            </w:r>
            <w:r>
              <w:rPr>
                <w:spacing w:val="-1"/>
              </w:rPr>
              <w:t xml:space="preserve"> </w:t>
            </w:r>
            <w:r>
              <w:t>range</w:t>
            </w:r>
            <w:r>
              <w:rPr>
                <w:spacing w:val="-4"/>
              </w:rPr>
              <w:t xml:space="preserve"> </w:t>
            </w:r>
            <w:r>
              <w:t xml:space="preserve">of businesses, including advertising sub-contracting opportunities on </w:t>
            </w:r>
            <w:hyperlink r:id="rId23">
              <w:r>
                <w:rPr>
                  <w:color w:val="1154CC"/>
                  <w:u w:val="single" w:color="1154CC"/>
                </w:rPr>
                <w:t>Contracts Finder</w:t>
              </w:r>
            </w:hyperlink>
            <w:r>
              <w:t>.</w:t>
            </w:r>
          </w:p>
          <w:p w14:paraId="4CC7A6BA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52" w:lineRule="exact"/>
              <w:ind w:hanging="361"/>
            </w:pPr>
            <w:r>
              <w:t>Ensuring</w:t>
            </w:r>
            <w:r>
              <w:rPr>
                <w:spacing w:val="-6"/>
              </w:rPr>
              <w:t xml:space="preserve"> </w:t>
            </w:r>
            <w:r>
              <w:t>accessibility</w:t>
            </w:r>
            <w:r>
              <w:rPr>
                <w:spacing w:val="-10"/>
              </w:rPr>
              <w:t xml:space="preserve"> </w:t>
            </w:r>
            <w:r>
              <w:t>for</w:t>
            </w:r>
            <w:r>
              <w:rPr>
                <w:spacing w:val="-6"/>
              </w:rPr>
              <w:t xml:space="preserve"> </w:t>
            </w:r>
            <w:r>
              <w:t>disabled</w:t>
            </w:r>
            <w:r>
              <w:rPr>
                <w:spacing w:val="-6"/>
              </w:rPr>
              <w:t xml:space="preserve"> </w:t>
            </w:r>
            <w:r>
              <w:t>business</w:t>
            </w:r>
            <w:r>
              <w:rPr>
                <w:spacing w:val="-5"/>
              </w:rPr>
              <w:t xml:space="preserve"> </w:t>
            </w:r>
            <w:r>
              <w:t>owners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employees.</w:t>
            </w:r>
          </w:p>
          <w:p w14:paraId="2254011E" w14:textId="67934E9B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7" w:line="278" w:lineRule="auto"/>
              <w:ind w:right="120"/>
            </w:pPr>
            <w:r>
              <w:t>Structuring of the supply chain selection process in a way that ensures fairness (</w:t>
            </w:r>
            <w:r w:rsidR="00205F68">
              <w:t>e.g.,</w:t>
            </w:r>
            <w:r>
              <w:t xml:space="preserve"> anti-corruption) and encourages participation</w:t>
            </w:r>
            <w:r>
              <w:rPr>
                <w:spacing w:val="-3"/>
              </w:rPr>
              <w:t xml:space="preserve"> </w:t>
            </w:r>
            <w:r>
              <w:t>by</w:t>
            </w:r>
            <w:r>
              <w:rPr>
                <w:spacing w:val="-5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5"/>
              </w:rPr>
              <w:t xml:space="preserve"> </w:t>
            </w:r>
            <w:r>
              <w:t>range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businesses,</w:t>
            </w:r>
            <w:r>
              <w:rPr>
                <w:spacing w:val="-1"/>
              </w:rPr>
              <w:t xml:space="preserve"> </w:t>
            </w:r>
            <w:r>
              <w:t>including</w:t>
            </w:r>
            <w:r>
              <w:rPr>
                <w:spacing w:val="-1"/>
              </w:rPr>
              <w:t xml:space="preserve"> </w:t>
            </w:r>
            <w:proofErr w:type="gramStart"/>
            <w:r>
              <w:t>with</w:t>
            </w:r>
            <w:r>
              <w:rPr>
                <w:spacing w:val="-3"/>
              </w:rPr>
              <w:t xml:space="preserve"> </w:t>
            </w:r>
            <w:r>
              <w:t>regard</w:t>
            </w:r>
            <w:r>
              <w:rPr>
                <w:spacing w:val="-5"/>
              </w:rPr>
              <w:t xml:space="preserve"> </w:t>
            </w:r>
            <w:r>
              <w:t>to</w:t>
            </w:r>
            <w:proofErr w:type="gramEnd"/>
            <w:r>
              <w:rPr>
                <w:spacing w:val="-5"/>
              </w:rPr>
              <w:t xml:space="preserve"> </w:t>
            </w:r>
            <w:r>
              <w:t>new</w:t>
            </w:r>
            <w:r>
              <w:rPr>
                <w:spacing w:val="-6"/>
              </w:rPr>
              <w:t xml:space="preserve"> </w:t>
            </w:r>
            <w:r>
              <w:t>businesses,</w:t>
            </w:r>
            <w:r>
              <w:rPr>
                <w:spacing w:val="-4"/>
              </w:rPr>
              <w:t xml:space="preserve"> </w:t>
            </w:r>
            <w:r>
              <w:t>entrepreneurs,</w:t>
            </w:r>
            <w:r>
              <w:rPr>
                <w:spacing w:val="-3"/>
              </w:rPr>
              <w:t xml:space="preserve"> </w:t>
            </w:r>
            <w:r>
              <w:t>start-ups,</w:t>
            </w:r>
            <w:r>
              <w:rPr>
                <w:spacing w:val="-1"/>
              </w:rPr>
              <w:t xml:space="preserve"> </w:t>
            </w:r>
            <w:r>
              <w:t>SMEs, VCSEs and mutuals.</w:t>
            </w:r>
          </w:p>
          <w:p w14:paraId="0BBBA3AF" w14:textId="297BDD21" w:rsidR="00A13158" w:rsidRDefault="00486083">
            <w:pPr>
              <w:pStyle w:val="TableParagraph"/>
              <w:spacing w:before="193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32596C">
              <w:rPr>
                <w:b/>
                <w:color w:val="3333FF"/>
                <w:spacing w:val="-5"/>
              </w:rPr>
              <w:t>2</w:t>
            </w:r>
            <w:r>
              <w:rPr>
                <w:b/>
                <w:color w:val="3333FF"/>
              </w:rPr>
              <w:t>.2:</w:t>
            </w:r>
            <w:r>
              <w:rPr>
                <w:b/>
                <w:color w:val="3333FF"/>
                <w:spacing w:val="-3"/>
              </w:rPr>
              <w:t xml:space="preserve"> </w:t>
            </w:r>
            <w:r>
              <w:rPr>
                <w:b/>
              </w:rPr>
              <w:t>Innovation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disruptive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technologies</w:t>
            </w:r>
          </w:p>
          <w:p w14:paraId="38832480" w14:textId="77777777" w:rsidR="00A13158" w:rsidRDefault="00486083">
            <w:pPr>
              <w:pStyle w:val="TableParagraph"/>
              <w:spacing w:before="40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4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1A1C179F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7" w:line="276" w:lineRule="auto"/>
              <w:ind w:right="801"/>
            </w:pPr>
            <w:r>
              <w:t>Understanding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opportunities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drive</w:t>
            </w:r>
            <w:r>
              <w:rPr>
                <w:spacing w:val="-3"/>
              </w:rPr>
              <w:t xml:space="preserve"> </w:t>
            </w:r>
            <w:r>
              <w:t>innovation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greater</w:t>
            </w:r>
            <w:r>
              <w:rPr>
                <w:spacing w:val="-2"/>
              </w:rPr>
              <w:t xml:space="preserve"> </w:t>
            </w:r>
            <w:r>
              <w:t>use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disruptive</w:t>
            </w:r>
            <w:r>
              <w:rPr>
                <w:spacing w:val="-3"/>
              </w:rPr>
              <w:t xml:space="preserve"> </w:t>
            </w:r>
            <w:r>
              <w:t>technologies,</w:t>
            </w:r>
            <w:r>
              <w:rPr>
                <w:spacing w:val="-4"/>
              </w:rPr>
              <w:t xml:space="preserve"> </w:t>
            </w:r>
            <w:r>
              <w:t>green</w:t>
            </w:r>
            <w:r>
              <w:rPr>
                <w:spacing w:val="-3"/>
              </w:rPr>
              <w:t xml:space="preserve"> </w:t>
            </w:r>
            <w:r>
              <w:t>technologies, efficiency and quality to deliver lower cost and/or higher quality goods and services.</w:t>
            </w:r>
          </w:p>
          <w:p w14:paraId="42C2EF6D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76" w:lineRule="auto"/>
              <w:ind w:right="275"/>
            </w:pPr>
            <w:r>
              <w:t>Creation of a design and tendering environment that is conducive to tenders that offer innovation and disruptive technologies.</w:t>
            </w:r>
            <w:r>
              <w:rPr>
                <w:spacing w:val="-4"/>
              </w:rPr>
              <w:t xml:space="preserve"> </w:t>
            </w:r>
            <w:r>
              <w:rPr>
                <w:b/>
              </w:rPr>
              <w:t>Illustrative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examples</w:t>
            </w:r>
            <w:r>
              <w:t>:</w:t>
            </w:r>
            <w:r>
              <w:rPr>
                <w:spacing w:val="-5"/>
              </w:rPr>
              <w:t xml:space="preserve"> </w:t>
            </w:r>
            <w:r>
              <w:t>outcomes-based</w:t>
            </w:r>
            <w:r>
              <w:rPr>
                <w:spacing w:val="-4"/>
              </w:rPr>
              <w:t xml:space="preserve"> </w:t>
            </w:r>
            <w:r>
              <w:t>specifications</w:t>
            </w:r>
            <w:r>
              <w:rPr>
                <w:spacing w:val="-3"/>
              </w:rPr>
              <w:t xml:space="preserve"> </w:t>
            </w:r>
            <w:r>
              <w:t>enabling</w:t>
            </w:r>
            <w:r>
              <w:rPr>
                <w:spacing w:val="-2"/>
              </w:rPr>
              <w:t xml:space="preserve"> </w:t>
            </w:r>
            <w:r>
              <w:t>alternative</w:t>
            </w:r>
            <w:r>
              <w:rPr>
                <w:spacing w:val="-4"/>
              </w:rPr>
              <w:t xml:space="preserve"> </w:t>
            </w:r>
            <w:r>
              <w:t>approaches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offered;</w:t>
            </w:r>
            <w:r>
              <w:rPr>
                <w:spacing w:val="-5"/>
              </w:rPr>
              <w:t xml:space="preserve"> </w:t>
            </w:r>
            <w:r>
              <w:t>co- design with users and communities; approaches that invite innovative approaches to be proposed and developed; activities that promote collaboration to access new technologies/green technologies and/or approaches.</w:t>
            </w:r>
          </w:p>
          <w:p w14:paraId="4B67F912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78" w:lineRule="auto"/>
              <w:ind w:right="374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ensure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development of scalable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future-proofed</w:t>
            </w:r>
            <w:r>
              <w:rPr>
                <w:spacing w:val="-2"/>
              </w:rPr>
              <w:t xml:space="preserve"> </w:t>
            </w:r>
            <w:r>
              <w:t>new</w:t>
            </w:r>
            <w:r>
              <w:rPr>
                <w:spacing w:val="-7"/>
              </w:rPr>
              <w:t xml:space="preserve"> </w:t>
            </w:r>
            <w:r>
              <w:t>methods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proofErr w:type="spellStart"/>
            <w:r>
              <w:t>modernise</w:t>
            </w:r>
            <w:proofErr w:type="spellEnd"/>
            <w:r>
              <w:rPr>
                <w:spacing w:val="-4"/>
              </w:rPr>
              <w:t xml:space="preserve"> </w:t>
            </w:r>
            <w:r>
              <w:t>delivery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 xml:space="preserve">increase </w:t>
            </w:r>
            <w:r>
              <w:rPr>
                <w:spacing w:val="-2"/>
              </w:rPr>
              <w:t>productivity.</w:t>
            </w:r>
          </w:p>
          <w:p w14:paraId="6ECB0486" w14:textId="7A9C6CCA" w:rsidR="00A13158" w:rsidRDefault="00486083">
            <w:pPr>
              <w:pStyle w:val="TableParagraph"/>
              <w:spacing w:before="195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32596C">
              <w:rPr>
                <w:b/>
                <w:color w:val="3333FF"/>
              </w:rPr>
              <w:t>2</w:t>
            </w:r>
            <w:r>
              <w:rPr>
                <w:b/>
                <w:color w:val="3333FF"/>
              </w:rPr>
              <w:t>.3:</w:t>
            </w:r>
            <w:r>
              <w:rPr>
                <w:b/>
                <w:color w:val="3333FF"/>
                <w:spacing w:val="-4"/>
              </w:rPr>
              <w:t xml:space="preserve"> </w:t>
            </w:r>
            <w:proofErr w:type="spellStart"/>
            <w:r>
              <w:rPr>
                <w:b/>
              </w:rPr>
              <w:t>Modernising</w:t>
            </w:r>
            <w:proofErr w:type="spellEnd"/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delivery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increasing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productivity</w:t>
            </w:r>
          </w:p>
          <w:p w14:paraId="7D79727A" w14:textId="77777777" w:rsidR="00A13158" w:rsidRDefault="00486083">
            <w:pPr>
              <w:pStyle w:val="TableParagraph"/>
              <w:spacing w:before="38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1CF97360" w14:textId="71418EB5" w:rsidR="006B1B9E" w:rsidRDefault="009D6C00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7" w:line="278" w:lineRule="auto"/>
              <w:ind w:right="679"/>
            </w:pPr>
            <w:r>
              <w:t>Approach</w:t>
            </w:r>
            <w:r w:rsidR="006B1B9E">
              <w:t xml:space="preserve"> to continuous improvement to modernize service delivery and increasing productivity</w:t>
            </w:r>
            <w:r w:rsidR="00BC2634">
              <w:t xml:space="preserve"> including an overview on how you measure</w:t>
            </w:r>
            <w:r w:rsidR="006F0971">
              <w:t xml:space="preserve">, monitor and implement improvements to drive </w:t>
            </w:r>
            <w:r w:rsidR="006E2F54">
              <w:t>efficiency.</w:t>
            </w:r>
            <w:r w:rsidR="003B63D8">
              <w:t xml:space="preserve"> </w:t>
            </w:r>
            <w:r w:rsidR="003B63D8">
              <w:rPr>
                <w:b/>
              </w:rPr>
              <w:t>Illustrative examples</w:t>
            </w:r>
            <w:r w:rsidR="003B63D8">
              <w:t>:</w:t>
            </w:r>
            <w:r w:rsidR="005117F6">
              <w:t xml:space="preserve"> percentage of turnover re-invested to support training and development or</w:t>
            </w:r>
            <w:r w:rsidR="006F0971">
              <w:t xml:space="preserve"> </w:t>
            </w:r>
            <w:proofErr w:type="spellStart"/>
            <w:r w:rsidR="006F0971">
              <w:t>m</w:t>
            </w:r>
            <w:r w:rsidR="005117F6">
              <w:t>oderni</w:t>
            </w:r>
            <w:r w:rsidR="006F0971">
              <w:t>s</w:t>
            </w:r>
            <w:r w:rsidR="005117F6">
              <w:t>ation</w:t>
            </w:r>
            <w:proofErr w:type="spellEnd"/>
            <w:r w:rsidR="005117F6">
              <w:t xml:space="preserve"> of systems and processes.</w:t>
            </w:r>
            <w:r w:rsidR="00470B8F">
              <w:t xml:space="preserve">  Additional training and development to employees to support improved delivering resulting in enhanced skill sets for employees</w:t>
            </w:r>
            <w:r w:rsidR="00AD49E9">
              <w:t>.</w:t>
            </w:r>
          </w:p>
          <w:p w14:paraId="37299E71" w14:textId="28BAAFDD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7" w:line="278" w:lineRule="auto"/>
              <w:ind w:right="679"/>
            </w:pPr>
            <w:r>
              <w:t>Understanding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scalable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future-proofed</w:t>
            </w:r>
            <w:r>
              <w:rPr>
                <w:spacing w:val="-5"/>
              </w:rPr>
              <w:t xml:space="preserve"> </w:t>
            </w:r>
            <w:r>
              <w:t>new</w:t>
            </w:r>
            <w:r>
              <w:rPr>
                <w:spacing w:val="-6"/>
              </w:rPr>
              <w:t xml:space="preserve"> </w:t>
            </w:r>
            <w:r>
              <w:t>methods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drive</w:t>
            </w:r>
            <w:r>
              <w:rPr>
                <w:spacing w:val="-3"/>
              </w:rPr>
              <w:t xml:space="preserve"> </w:t>
            </w:r>
            <w:r>
              <w:t>greater</w:t>
            </w:r>
            <w:r>
              <w:rPr>
                <w:spacing w:val="-4"/>
              </w:rPr>
              <w:t xml:space="preserve"> </w:t>
            </w:r>
            <w:proofErr w:type="spellStart"/>
            <w:r>
              <w:t>modernisation</w:t>
            </w:r>
            <w:proofErr w:type="spellEnd"/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delivery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 xml:space="preserve">increase </w:t>
            </w:r>
            <w:r>
              <w:rPr>
                <w:spacing w:val="-2"/>
              </w:rPr>
              <w:t>productivity.</w:t>
            </w:r>
          </w:p>
          <w:p w14:paraId="52B03316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line="249" w:lineRule="exact"/>
              <w:ind w:hanging="361"/>
            </w:pPr>
            <w:r>
              <w:t>Approach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proofErr w:type="spellStart"/>
            <w:r>
              <w:t>organisational</w:t>
            </w:r>
            <w:proofErr w:type="spellEnd"/>
            <w:r>
              <w:rPr>
                <w:spacing w:val="-8"/>
              </w:rPr>
              <w:t xml:space="preserve"> </w:t>
            </w:r>
            <w:r>
              <w:t>learning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7"/>
              </w:rPr>
              <w:t xml:space="preserve"> </w:t>
            </w:r>
            <w:r>
              <w:t>continuous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improvement.</w:t>
            </w:r>
          </w:p>
          <w:p w14:paraId="4CA4AB42" w14:textId="1D9472E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8" w:line="278" w:lineRule="auto"/>
              <w:ind w:right="98"/>
            </w:pPr>
            <w:r>
              <w:lastRenderedPageBreak/>
              <w:t>Creation</w:t>
            </w:r>
            <w:r>
              <w:rPr>
                <w:spacing w:val="-2"/>
              </w:rPr>
              <w:t xml:space="preserve"> </w:t>
            </w:r>
            <w:r>
              <w:t>of a</w:t>
            </w:r>
            <w:r>
              <w:rPr>
                <w:spacing w:val="-4"/>
              </w:rPr>
              <w:t xml:space="preserve"> </w:t>
            </w:r>
            <w:r>
              <w:t>design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tendering</w:t>
            </w:r>
            <w:r>
              <w:rPr>
                <w:spacing w:val="-2"/>
              </w:rPr>
              <w:t xml:space="preserve"> </w:t>
            </w:r>
            <w:r>
              <w:t>environment</w:t>
            </w:r>
            <w:r>
              <w:rPr>
                <w:spacing w:val="-3"/>
              </w:rPr>
              <w:t xml:space="preserve"> </w:t>
            </w:r>
            <w:r>
              <w:t>that is</w:t>
            </w:r>
            <w:r>
              <w:rPr>
                <w:spacing w:val="-4"/>
              </w:rPr>
              <w:t xml:space="preserve"> </w:t>
            </w:r>
            <w:r>
              <w:t>conducive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development of scalable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future-proofed</w:t>
            </w:r>
            <w:r>
              <w:rPr>
                <w:spacing w:val="-2"/>
              </w:rPr>
              <w:t xml:space="preserve"> </w:t>
            </w:r>
            <w:r>
              <w:t xml:space="preserve">new methods to </w:t>
            </w:r>
            <w:proofErr w:type="spellStart"/>
            <w:r>
              <w:t>modernise</w:t>
            </w:r>
            <w:proofErr w:type="spellEnd"/>
            <w:r>
              <w:t xml:space="preserve"> delivery and increase productivity. </w:t>
            </w:r>
            <w:r>
              <w:rPr>
                <w:b/>
              </w:rPr>
              <w:t>Illustrative examples</w:t>
            </w:r>
            <w:r>
              <w:t xml:space="preserve">: as MAC </w:t>
            </w:r>
            <w:r w:rsidR="000913E0">
              <w:t>2</w:t>
            </w:r>
            <w:r>
              <w:t>.2 above.</w:t>
            </w:r>
          </w:p>
          <w:p w14:paraId="644ADBC4" w14:textId="3ACE676E" w:rsidR="00A13158" w:rsidRDefault="00486083">
            <w:pPr>
              <w:pStyle w:val="TableParagraph"/>
              <w:spacing w:before="196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32596C">
              <w:rPr>
                <w:b/>
                <w:color w:val="3333FF"/>
                <w:spacing w:val="-5"/>
              </w:rPr>
              <w:t>2</w:t>
            </w:r>
            <w:r>
              <w:rPr>
                <w:b/>
                <w:color w:val="3333FF"/>
              </w:rPr>
              <w:t>.4:</w:t>
            </w:r>
            <w:r>
              <w:rPr>
                <w:b/>
                <w:color w:val="3333FF"/>
                <w:spacing w:val="-2"/>
              </w:rPr>
              <w:t xml:space="preserve"> </w:t>
            </w:r>
            <w:r>
              <w:rPr>
                <w:b/>
              </w:rPr>
              <w:t>Collaboration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throughout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the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supply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chain</w:t>
            </w:r>
          </w:p>
          <w:p w14:paraId="26DDD169" w14:textId="77777777" w:rsidR="00A13158" w:rsidRDefault="00486083">
            <w:pPr>
              <w:pStyle w:val="TableParagraph"/>
              <w:spacing w:before="37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26B76F81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7"/>
              <w:ind w:hanging="361"/>
            </w:pPr>
            <w:r>
              <w:t>Understanding</w:t>
            </w:r>
            <w:r>
              <w:rPr>
                <w:spacing w:val="-7"/>
              </w:rPr>
              <w:t xml:space="preserve"> </w:t>
            </w:r>
            <w:r>
              <w:t>of</w:t>
            </w:r>
            <w:r>
              <w:rPr>
                <w:spacing w:val="-5"/>
              </w:rPr>
              <w:t xml:space="preserve"> </w:t>
            </w:r>
            <w:r>
              <w:t>opportunities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drive</w:t>
            </w:r>
            <w:r>
              <w:rPr>
                <w:spacing w:val="-7"/>
              </w:rPr>
              <w:t xml:space="preserve"> </w:t>
            </w:r>
            <w:r>
              <w:t>greater</w:t>
            </w:r>
            <w:r>
              <w:rPr>
                <w:spacing w:val="-7"/>
              </w:rPr>
              <w:t xml:space="preserve"> </w:t>
            </w:r>
            <w:r>
              <w:t>collaboration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supply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chain.</w:t>
            </w:r>
          </w:p>
          <w:p w14:paraId="441DA3CD" w14:textId="77777777" w:rsidR="00A13158" w:rsidRDefault="00486083">
            <w:pPr>
              <w:pStyle w:val="TableParagraph"/>
              <w:numPr>
                <w:ilvl w:val="0"/>
                <w:numId w:val="27"/>
              </w:numPr>
              <w:tabs>
                <w:tab w:val="left" w:pos="759"/>
                <w:tab w:val="left" w:pos="760"/>
              </w:tabs>
              <w:spacing w:before="38" w:line="278" w:lineRule="auto"/>
              <w:ind w:right="374"/>
            </w:pPr>
            <w:r>
              <w:t xml:space="preserve">Measures to ensure supply chain relationships relating to the contract will be collaborative, fair and responsible. </w:t>
            </w:r>
            <w:r>
              <w:rPr>
                <w:b/>
              </w:rPr>
              <w:t>Illustrative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examples</w:t>
            </w:r>
            <w:r>
              <w:t>:</w:t>
            </w:r>
            <w:r>
              <w:rPr>
                <w:spacing w:val="-4"/>
              </w:rPr>
              <w:t xml:space="preserve"> </w:t>
            </w:r>
            <w:r>
              <w:t>engagement;</w:t>
            </w:r>
            <w:r>
              <w:rPr>
                <w:spacing w:val="-4"/>
              </w:rPr>
              <w:t xml:space="preserve"> </w:t>
            </w:r>
            <w:r>
              <w:t>co-design/creation;</w:t>
            </w:r>
            <w:r>
              <w:rPr>
                <w:spacing w:val="-7"/>
              </w:rPr>
              <w:t xml:space="preserve"> </w:t>
            </w:r>
            <w:r>
              <w:t>training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7"/>
              </w:rPr>
              <w:t xml:space="preserve"> </w:t>
            </w:r>
            <w:r>
              <w:t>education;</w:t>
            </w:r>
            <w:r>
              <w:rPr>
                <w:spacing w:val="-5"/>
              </w:rPr>
              <w:t xml:space="preserve"> </w:t>
            </w:r>
            <w:r>
              <w:t>partnering/collaborating;</w:t>
            </w:r>
            <w:r>
              <w:rPr>
                <w:spacing w:val="-5"/>
              </w:rPr>
              <w:t xml:space="preserve"> </w:t>
            </w:r>
            <w:r>
              <w:t>secondment and volunteering opportunities.</w:t>
            </w:r>
          </w:p>
          <w:p w14:paraId="6A899BC4" w14:textId="7F99A29D" w:rsidR="001959D0" w:rsidRDefault="001959D0" w:rsidP="001959D0">
            <w:pPr>
              <w:pStyle w:val="TableParagraph"/>
              <w:spacing w:before="40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  <w:color w:val="3333FF"/>
              </w:rPr>
              <w:t>2.5:</w:t>
            </w:r>
            <w:r>
              <w:rPr>
                <w:b/>
                <w:color w:val="3333FF"/>
                <w:spacing w:val="-3"/>
              </w:rPr>
              <w:t xml:space="preserve"> </w:t>
            </w:r>
            <w:r>
              <w:rPr>
                <w:b/>
              </w:rPr>
              <w:t>Manage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cyber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security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risks</w:t>
            </w:r>
          </w:p>
          <w:p w14:paraId="3C29A052" w14:textId="77777777" w:rsidR="001959D0" w:rsidRDefault="001959D0" w:rsidP="001959D0">
            <w:pPr>
              <w:pStyle w:val="TableParagraph"/>
              <w:spacing w:before="38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23F835C5" w14:textId="77777777" w:rsidR="001959D0" w:rsidRDefault="001959D0" w:rsidP="001959D0">
            <w:pPr>
              <w:pStyle w:val="TableParagraph"/>
              <w:numPr>
                <w:ilvl w:val="0"/>
                <w:numId w:val="42"/>
              </w:numPr>
              <w:tabs>
                <w:tab w:val="left" w:pos="759"/>
                <w:tab w:val="left" w:pos="760"/>
              </w:tabs>
              <w:spacing w:before="37" w:line="278" w:lineRule="auto"/>
              <w:ind w:right="215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risks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contract, including</w:t>
            </w:r>
            <w:r>
              <w:rPr>
                <w:spacing w:val="-2"/>
              </w:rPr>
              <w:t xml:space="preserve"> </w:t>
            </w:r>
            <w:r>
              <w:t>those</w:t>
            </w:r>
            <w:r>
              <w:rPr>
                <w:spacing w:val="-2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market,</w:t>
            </w:r>
            <w:r>
              <w:rPr>
                <w:spacing w:val="-3"/>
              </w:rPr>
              <w:t xml:space="preserve"> </w:t>
            </w:r>
            <w:r>
              <w:t>industry, sector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country</w:t>
            </w:r>
            <w:r>
              <w:rPr>
                <w:spacing w:val="-4"/>
              </w:rPr>
              <w:t xml:space="preserve"> </w:t>
            </w:r>
            <w:r>
              <w:t>(of origin or of source), and to identify the risks and ways of mitigating and managing them.</w:t>
            </w:r>
          </w:p>
          <w:p w14:paraId="04338117" w14:textId="77777777" w:rsidR="001959D0" w:rsidRDefault="001959D0" w:rsidP="001959D0">
            <w:pPr>
              <w:pStyle w:val="TableParagraph"/>
              <w:numPr>
                <w:ilvl w:val="0"/>
                <w:numId w:val="42"/>
              </w:numPr>
              <w:tabs>
                <w:tab w:val="left" w:pos="759"/>
                <w:tab w:val="left" w:pos="760"/>
              </w:tabs>
              <w:spacing w:line="250" w:lineRule="exact"/>
              <w:ind w:hanging="361"/>
            </w:pPr>
            <w:r>
              <w:t>Measures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mitigate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manage</w:t>
            </w:r>
            <w:r>
              <w:rPr>
                <w:spacing w:val="-7"/>
              </w:rPr>
              <w:t xml:space="preserve"> </w:t>
            </w:r>
            <w:r>
              <w:t>cyber</w:t>
            </w:r>
            <w:r>
              <w:rPr>
                <w:spacing w:val="-4"/>
              </w:rPr>
              <w:t xml:space="preserve"> </w:t>
            </w:r>
            <w:r>
              <w:t>security</w:t>
            </w:r>
            <w:r>
              <w:rPr>
                <w:spacing w:val="-5"/>
              </w:rPr>
              <w:t xml:space="preserve"> </w:t>
            </w:r>
            <w:r>
              <w:t>risks</w:t>
            </w:r>
            <w:r>
              <w:rPr>
                <w:spacing w:val="-7"/>
              </w:rPr>
              <w:t xml:space="preserve"> </w:t>
            </w:r>
            <w:r>
              <w:t>within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supply</w:t>
            </w:r>
            <w:r>
              <w:rPr>
                <w:spacing w:val="-7"/>
              </w:rPr>
              <w:t xml:space="preserve"> </w:t>
            </w:r>
            <w:r>
              <w:t>chain</w:t>
            </w:r>
            <w:r>
              <w:rPr>
                <w:spacing w:val="-5"/>
              </w:rPr>
              <w:t xml:space="preserve"> </w:t>
            </w:r>
            <w:r>
              <w:t>relating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including:</w:t>
            </w:r>
          </w:p>
          <w:p w14:paraId="46EBFD83" w14:textId="77777777" w:rsidR="001959D0" w:rsidRDefault="001959D0" w:rsidP="001959D0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before="37"/>
              <w:ind w:hanging="361"/>
            </w:pPr>
            <w:r>
              <w:t>engaging</w:t>
            </w:r>
            <w:r>
              <w:rPr>
                <w:spacing w:val="-5"/>
              </w:rPr>
              <w:t xml:space="preserve"> </w:t>
            </w:r>
            <w:r>
              <w:t>with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supply</w:t>
            </w:r>
            <w:r>
              <w:rPr>
                <w:spacing w:val="-6"/>
              </w:rPr>
              <w:t xml:space="preserve"> </w:t>
            </w:r>
            <w:r>
              <w:t>chain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identify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build</w:t>
            </w:r>
            <w:r>
              <w:rPr>
                <w:spacing w:val="-5"/>
              </w:rPr>
              <w:t xml:space="preserve"> </w:t>
            </w:r>
            <w:r>
              <w:t>resilience</w:t>
            </w:r>
            <w:r>
              <w:rPr>
                <w:spacing w:val="-4"/>
              </w:rPr>
              <w:t xml:space="preserve"> </w:t>
            </w:r>
            <w:r>
              <w:t>against</w:t>
            </w:r>
            <w:r>
              <w:rPr>
                <w:spacing w:val="-6"/>
              </w:rPr>
              <w:t xml:space="preserve"> </w:t>
            </w:r>
            <w:r>
              <w:t>cyber</w:t>
            </w:r>
            <w:r>
              <w:rPr>
                <w:spacing w:val="-3"/>
              </w:rPr>
              <w:t xml:space="preserve"> </w:t>
            </w:r>
            <w:r>
              <w:t>security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risks</w:t>
            </w:r>
          </w:p>
          <w:p w14:paraId="6669603B" w14:textId="77777777" w:rsidR="001959D0" w:rsidRDefault="001959D0" w:rsidP="001959D0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before="38"/>
              <w:ind w:hanging="361"/>
            </w:pPr>
            <w:r>
              <w:t>actions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taken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actively</w:t>
            </w:r>
            <w:r>
              <w:rPr>
                <w:spacing w:val="-5"/>
              </w:rPr>
              <w:t xml:space="preserve"> </w:t>
            </w:r>
            <w:r>
              <w:t>raise</w:t>
            </w:r>
            <w:r>
              <w:rPr>
                <w:spacing w:val="-4"/>
              </w:rPr>
              <w:t xml:space="preserve"> </w:t>
            </w:r>
            <w:r>
              <w:t>cyber</w:t>
            </w:r>
            <w:r>
              <w:rPr>
                <w:spacing w:val="-2"/>
              </w:rPr>
              <w:t xml:space="preserve"> </w:t>
            </w:r>
            <w:r>
              <w:t>security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awareness.</w:t>
            </w:r>
          </w:p>
          <w:p w14:paraId="739DA8DF" w14:textId="77777777" w:rsidR="001959D0" w:rsidRDefault="001959D0" w:rsidP="001959D0">
            <w:pPr>
              <w:pStyle w:val="TableParagraph"/>
              <w:numPr>
                <w:ilvl w:val="0"/>
                <w:numId w:val="42"/>
              </w:numPr>
              <w:tabs>
                <w:tab w:val="left" w:pos="759"/>
                <w:tab w:val="left" w:pos="760"/>
              </w:tabs>
              <w:spacing w:before="40" w:line="276" w:lineRule="auto"/>
              <w:ind w:right="544"/>
            </w:pPr>
            <w:r>
              <w:t>Commitment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adopting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required</w:t>
            </w:r>
            <w:r>
              <w:rPr>
                <w:spacing w:val="-4"/>
              </w:rPr>
              <w:t xml:space="preserve"> </w:t>
            </w:r>
            <w:r>
              <w:t>technical</w:t>
            </w:r>
            <w:r>
              <w:rPr>
                <w:spacing w:val="-3"/>
              </w:rPr>
              <w:t xml:space="preserve"> </w:t>
            </w:r>
            <w:r>
              <w:t xml:space="preserve">standards </w:t>
            </w:r>
            <w:r>
              <w:rPr>
                <w:color w:val="212121"/>
              </w:rPr>
              <w:t>and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best practice</w:t>
            </w:r>
            <w:r>
              <w:rPr>
                <w:color w:val="212121"/>
                <w:spacing w:val="-2"/>
              </w:rPr>
              <w:t xml:space="preserve"> </w:t>
            </w:r>
            <w:r>
              <w:rPr>
                <w:color w:val="212121"/>
              </w:rPr>
              <w:t>as</w:t>
            </w:r>
            <w:r>
              <w:rPr>
                <w:color w:val="212121"/>
                <w:spacing w:val="-1"/>
              </w:rPr>
              <w:t xml:space="preserve"> </w:t>
            </w:r>
            <w:r>
              <w:rPr>
                <w:color w:val="212121"/>
              </w:rPr>
              <w:t>a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basis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for</w:t>
            </w:r>
            <w:r>
              <w:rPr>
                <w:color w:val="212121"/>
                <w:spacing w:val="-3"/>
              </w:rPr>
              <w:t xml:space="preserve"> </w:t>
            </w:r>
            <w:r>
              <w:rPr>
                <w:color w:val="212121"/>
              </w:rPr>
              <w:t>appropriate</w:t>
            </w:r>
            <w:r>
              <w:rPr>
                <w:color w:val="212121"/>
                <w:spacing w:val="-1"/>
              </w:rPr>
              <w:t xml:space="preserve"> </w:t>
            </w:r>
            <w:r>
              <w:rPr>
                <w:color w:val="212121"/>
              </w:rPr>
              <w:t>cyber</w:t>
            </w:r>
            <w:r>
              <w:rPr>
                <w:color w:val="212121"/>
                <w:spacing w:val="-3"/>
              </w:rPr>
              <w:t xml:space="preserve"> </w:t>
            </w:r>
            <w:r>
              <w:rPr>
                <w:color w:val="212121"/>
              </w:rPr>
              <w:t xml:space="preserve">security controls </w:t>
            </w:r>
            <w:r>
              <w:t>(appropriate to the contract and risk profile), such as</w:t>
            </w:r>
            <w:r>
              <w:rPr>
                <w:color w:val="212121"/>
              </w:rPr>
              <w:t>:</w:t>
            </w:r>
          </w:p>
          <w:p w14:paraId="0264735E" w14:textId="64ADDE1B" w:rsidR="001959D0" w:rsidRDefault="001959D0" w:rsidP="001959D0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line="276" w:lineRule="auto"/>
              <w:ind w:right="406"/>
            </w:pPr>
            <w:r>
              <w:t>the</w:t>
            </w:r>
            <w:r>
              <w:rPr>
                <w:spacing w:val="-2"/>
              </w:rPr>
              <w:t xml:space="preserve"> </w:t>
            </w:r>
            <w:hyperlink r:id="rId24">
              <w:r>
                <w:t>‘</w:t>
              </w:r>
              <w:r>
                <w:rPr>
                  <w:color w:val="1154CC"/>
                  <w:u w:val="single" w:color="1154CC"/>
                </w:rPr>
                <w:t>10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Steps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205F68">
                <w:rPr>
                  <w:color w:val="1154CC"/>
                  <w:u w:val="single" w:color="1154CC"/>
                </w:rPr>
                <w:t>to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Cyber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Security</w:t>
              </w:r>
              <w:r>
                <w:t>’</w:t>
              </w:r>
            </w:hyperlink>
            <w:r>
              <w:rPr>
                <w:spacing w:val="-2"/>
              </w:rPr>
              <w:t xml:space="preserve"> </w:t>
            </w:r>
            <w:r>
              <w:t>advocated</w:t>
            </w:r>
            <w:r>
              <w:rPr>
                <w:spacing w:val="-2"/>
              </w:rPr>
              <w:t xml:space="preserve"> </w:t>
            </w:r>
            <w:r>
              <w:t>by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National</w:t>
            </w:r>
            <w:r>
              <w:rPr>
                <w:spacing w:val="-2"/>
              </w:rPr>
              <w:t xml:space="preserve"> </w:t>
            </w:r>
            <w:r>
              <w:t>Cyber</w:t>
            </w:r>
            <w:r>
              <w:rPr>
                <w:spacing w:val="-1"/>
              </w:rPr>
              <w:t xml:space="preserve"> </w:t>
            </w:r>
            <w:r>
              <w:t>Security</w:t>
            </w:r>
            <w:r>
              <w:rPr>
                <w:spacing w:val="-4"/>
              </w:rPr>
              <w:t xml:space="preserve"> </w:t>
            </w:r>
            <w:r>
              <w:t>Centre</w:t>
            </w:r>
            <w:r>
              <w:rPr>
                <w:spacing w:val="-6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establishing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cyber</w:t>
            </w:r>
            <w:r>
              <w:rPr>
                <w:spacing w:val="-3"/>
              </w:rPr>
              <w:t xml:space="preserve"> </w:t>
            </w:r>
            <w:r>
              <w:t>risk management regime.</w:t>
            </w:r>
          </w:p>
          <w:p w14:paraId="62AA9677" w14:textId="77777777" w:rsidR="001959D0" w:rsidRDefault="001959D0" w:rsidP="001959D0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line="278" w:lineRule="auto"/>
              <w:ind w:right="630"/>
            </w:pPr>
            <w:r>
              <w:t>more</w:t>
            </w:r>
            <w:r>
              <w:rPr>
                <w:spacing w:val="-4"/>
              </w:rPr>
              <w:t xml:space="preserve"> </w:t>
            </w:r>
            <w:r>
              <w:t>stringent</w:t>
            </w:r>
            <w:r>
              <w:rPr>
                <w:spacing w:val="-3"/>
              </w:rPr>
              <w:t xml:space="preserve"> </w:t>
            </w:r>
            <w:r>
              <w:t>cyber</w:t>
            </w:r>
            <w:r>
              <w:rPr>
                <w:spacing w:val="-1"/>
              </w:rPr>
              <w:t xml:space="preserve"> </w:t>
            </w:r>
            <w:r>
              <w:t>security</w:t>
            </w:r>
            <w:r>
              <w:rPr>
                <w:spacing w:val="-3"/>
              </w:rPr>
              <w:t xml:space="preserve"> </w:t>
            </w:r>
            <w:r>
              <w:t>measures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supply</w:t>
            </w:r>
            <w:r>
              <w:rPr>
                <w:spacing w:val="-4"/>
              </w:rPr>
              <w:t xml:space="preserve"> </w:t>
            </w:r>
            <w:r>
              <w:t>chain</w:t>
            </w:r>
            <w:r>
              <w:rPr>
                <w:spacing w:val="-2"/>
              </w:rPr>
              <w:t xml:space="preserve"> </w:t>
            </w:r>
            <w:r>
              <w:t>where</w:t>
            </w:r>
            <w:r>
              <w:rPr>
                <w:spacing w:val="-2"/>
              </w:rPr>
              <w:t xml:space="preserve"> </w:t>
            </w:r>
            <w:r>
              <w:t>necessary,</w:t>
            </w:r>
            <w:r>
              <w:rPr>
                <w:spacing w:val="-1"/>
              </w:rPr>
              <w:t xml:space="preserve"> </w:t>
            </w:r>
            <w:r>
              <w:t>such</w:t>
            </w:r>
            <w:r>
              <w:rPr>
                <w:spacing w:val="-4"/>
              </w:rPr>
              <w:t xml:space="preserve"> </w:t>
            </w:r>
            <w:r>
              <w:t xml:space="preserve">as </w:t>
            </w:r>
            <w:hyperlink r:id="rId25">
              <w:r>
                <w:rPr>
                  <w:color w:val="1154CC"/>
                  <w:u w:val="single" w:color="1154CC"/>
                </w:rPr>
                <w:t>Cyber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Essentials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and</w:t>
              </w:r>
            </w:hyperlink>
            <w:r>
              <w:rPr>
                <w:color w:val="1154CC"/>
              </w:rPr>
              <w:t xml:space="preserve"> </w:t>
            </w:r>
            <w:hyperlink r:id="rId26">
              <w:r>
                <w:rPr>
                  <w:color w:val="1154CC"/>
                  <w:u w:val="single" w:color="1154CC"/>
                </w:rPr>
                <w:t>Cyber Essentials Plus</w:t>
              </w:r>
            </w:hyperlink>
            <w:r>
              <w:rPr>
                <w:color w:val="1154CC"/>
              </w:rPr>
              <w:t xml:space="preserve"> </w:t>
            </w:r>
            <w:r>
              <w:t>certification, and having a specific cyber insurance policy for the contract.</w:t>
            </w:r>
          </w:p>
          <w:p w14:paraId="455B51B6" w14:textId="77777777" w:rsidR="001959D0" w:rsidRDefault="007B1D6A" w:rsidP="001959D0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line="249" w:lineRule="exact"/>
              <w:ind w:hanging="361"/>
            </w:pPr>
            <w:hyperlink r:id="rId27">
              <w:r w:rsidR="001959D0">
                <w:rPr>
                  <w:color w:val="1154CC"/>
                  <w:u w:val="single" w:color="1154CC"/>
                </w:rPr>
                <w:t>NCSC</w:t>
              </w:r>
              <w:r w:rsidR="001959D0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u w:val="single" w:color="1154CC"/>
                </w:rPr>
                <w:t>Cloud</w:t>
              </w:r>
              <w:r w:rsidR="001959D0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u w:val="single" w:color="1154CC"/>
                </w:rPr>
                <w:t>Security</w:t>
              </w:r>
              <w:r w:rsidR="001959D0"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spacing w:val="-2"/>
                  <w:u w:val="single" w:color="1154CC"/>
                </w:rPr>
                <w:t>Guidance</w:t>
              </w:r>
            </w:hyperlink>
          </w:p>
          <w:p w14:paraId="37A93A4C" w14:textId="69A123AA" w:rsidR="00114280" w:rsidRPr="00114280" w:rsidRDefault="007B1D6A" w:rsidP="00C86C01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before="35"/>
              <w:ind w:left="0" w:firstLine="0"/>
              <w:rPr>
                <w:color w:val="212121"/>
              </w:rPr>
            </w:pPr>
            <w:hyperlink r:id="rId28">
              <w:r w:rsidR="001959D0">
                <w:rPr>
                  <w:color w:val="1154CC"/>
                  <w:u w:val="single" w:color="1154CC"/>
                </w:rPr>
                <w:t>NCSC</w:t>
              </w:r>
              <w:r w:rsidR="001959D0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u w:val="single" w:color="1154CC"/>
                </w:rPr>
                <w:t>14</w:t>
              </w:r>
              <w:r w:rsidR="001959D0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u w:val="single" w:color="1154CC"/>
                </w:rPr>
                <w:t>Cloud</w:t>
              </w:r>
              <w:r w:rsidR="001959D0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u w:val="single" w:color="1154CC"/>
                </w:rPr>
                <w:t>Security</w:t>
              </w:r>
              <w:r w:rsidR="001959D0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1959D0">
                <w:rPr>
                  <w:color w:val="1154CC"/>
                  <w:spacing w:val="-2"/>
                  <w:u w:val="single" w:color="1154CC"/>
                </w:rPr>
                <w:t>Principles</w:t>
              </w:r>
            </w:hyperlink>
          </w:p>
          <w:p w14:paraId="03DE0AB6" w14:textId="1D9913AB" w:rsidR="001959D0" w:rsidRPr="00114280" w:rsidRDefault="007B1D6A" w:rsidP="00C86C01">
            <w:pPr>
              <w:pStyle w:val="TableParagraph"/>
              <w:numPr>
                <w:ilvl w:val="1"/>
                <w:numId w:val="42"/>
              </w:numPr>
              <w:tabs>
                <w:tab w:val="left" w:pos="1479"/>
                <w:tab w:val="left" w:pos="1480"/>
              </w:tabs>
              <w:spacing w:before="35"/>
              <w:ind w:hanging="361"/>
              <w:rPr>
                <w:color w:val="1154CC"/>
                <w:spacing w:val="-2"/>
                <w:u w:val="single" w:color="1154CC"/>
              </w:rPr>
            </w:pPr>
            <w:hyperlink r:id="rId29">
              <w:r w:rsidR="001959D0" w:rsidRPr="00114280">
                <w:rPr>
                  <w:color w:val="1154CC"/>
                  <w:u w:val="single" w:color="1154CC"/>
                </w:rPr>
                <w:t>Technology</w:t>
              </w:r>
              <w:r w:rsidR="001959D0" w:rsidRPr="00114280"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 w:rsidR="001959D0" w:rsidRPr="00114280">
                <w:rPr>
                  <w:color w:val="1154CC"/>
                  <w:u w:val="single" w:color="1154CC"/>
                </w:rPr>
                <w:t>Code</w:t>
              </w:r>
              <w:r w:rsidR="001959D0" w:rsidRPr="00114280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1959D0" w:rsidRPr="00114280">
                <w:rPr>
                  <w:color w:val="1154CC"/>
                  <w:u w:val="single" w:color="1154CC"/>
                </w:rPr>
                <w:t>of</w:t>
              </w:r>
              <w:r w:rsidR="001959D0" w:rsidRPr="00114280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1959D0" w:rsidRPr="00114280">
                <w:rPr>
                  <w:color w:val="1154CC"/>
                  <w:spacing w:val="-2"/>
                  <w:u w:val="single" w:color="1154CC"/>
                </w:rPr>
                <w:t>Practice</w:t>
              </w:r>
            </w:hyperlink>
          </w:p>
          <w:p w14:paraId="663D70D7" w14:textId="2BD4200B" w:rsidR="00114280" w:rsidRDefault="00114280" w:rsidP="00E1310F">
            <w:pPr>
              <w:pStyle w:val="TableParagraph"/>
              <w:spacing w:before="195"/>
              <w:ind w:left="399" w:firstLine="0"/>
            </w:pPr>
          </w:p>
        </w:tc>
        <w:tc>
          <w:tcPr>
            <w:tcW w:w="3265" w:type="dxa"/>
          </w:tcPr>
          <w:p w14:paraId="5E1EE529" w14:textId="10409456" w:rsidR="00A13158" w:rsidRDefault="00486083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before="40"/>
              <w:ind w:right="429"/>
            </w:pPr>
            <w:r>
              <w:lastRenderedPageBreak/>
              <w:t>For</w:t>
            </w:r>
            <w:r>
              <w:rPr>
                <w:spacing w:val="-9"/>
              </w:rPr>
              <w:t xml:space="preserve"> </w:t>
            </w:r>
            <w:r>
              <w:t>each</w:t>
            </w:r>
            <w:r>
              <w:rPr>
                <w:spacing w:val="-11"/>
              </w:rPr>
              <w:t xml:space="preserve"> </w:t>
            </w:r>
            <w:r>
              <w:t>of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 xml:space="preserve">following </w:t>
            </w:r>
            <w:r>
              <w:rPr>
                <w:spacing w:val="-2"/>
              </w:rPr>
              <w:t>categories</w:t>
            </w:r>
            <w:r w:rsidR="00E91721">
              <w:rPr>
                <w:spacing w:val="-2"/>
              </w:rPr>
              <w:t xml:space="preserve"> by region</w:t>
            </w:r>
            <w:r>
              <w:rPr>
                <w:spacing w:val="-2"/>
              </w:rPr>
              <w:t>:</w:t>
            </w:r>
          </w:p>
          <w:p w14:paraId="624A35CD" w14:textId="77777777" w:rsidR="00A13158" w:rsidRDefault="00486083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before="1" w:line="252" w:lineRule="exact"/>
            </w:pPr>
            <w:r>
              <w:rPr>
                <w:spacing w:val="-2"/>
              </w:rPr>
              <w:t>start-</w:t>
            </w:r>
            <w:r>
              <w:rPr>
                <w:spacing w:val="-5"/>
              </w:rPr>
              <w:t>ups</w:t>
            </w:r>
          </w:p>
          <w:p w14:paraId="53FEE67E" w14:textId="77777777" w:rsidR="00A13158" w:rsidRDefault="00486083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line="252" w:lineRule="exact"/>
            </w:pPr>
            <w:r>
              <w:rPr>
                <w:spacing w:val="-4"/>
              </w:rPr>
              <w:t>SMEs</w:t>
            </w:r>
          </w:p>
          <w:p w14:paraId="74DD54A0" w14:textId="77777777" w:rsidR="00A13158" w:rsidRDefault="00486083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before="1" w:line="252" w:lineRule="exact"/>
            </w:pPr>
            <w:r>
              <w:t>VCSEs;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and</w:t>
            </w:r>
          </w:p>
          <w:p w14:paraId="72D63375" w14:textId="5869C2BE" w:rsidR="00E641EA" w:rsidRPr="006738BC" w:rsidRDefault="00E641EA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line="252" w:lineRule="exact"/>
            </w:pPr>
            <w:r>
              <w:rPr>
                <w:spacing w:val="-2"/>
              </w:rPr>
              <w:t>M</w:t>
            </w:r>
            <w:r w:rsidR="00486083">
              <w:rPr>
                <w:spacing w:val="-2"/>
              </w:rPr>
              <w:t>utuals</w:t>
            </w:r>
          </w:p>
          <w:p w14:paraId="7127A6F8" w14:textId="77777777" w:rsidR="00E641EA" w:rsidRPr="006738BC" w:rsidRDefault="00E641EA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line="252" w:lineRule="exact"/>
            </w:pPr>
            <w:r>
              <w:rPr>
                <w:spacing w:val="-2"/>
              </w:rPr>
              <w:t>Women owned</w:t>
            </w:r>
          </w:p>
          <w:p w14:paraId="1097A2E8" w14:textId="77777777" w:rsidR="00E641EA" w:rsidRPr="006738BC" w:rsidRDefault="00E641EA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line="252" w:lineRule="exact"/>
            </w:pPr>
            <w:r>
              <w:rPr>
                <w:spacing w:val="-2"/>
              </w:rPr>
              <w:t>BME owned</w:t>
            </w:r>
          </w:p>
          <w:p w14:paraId="6A046AB2" w14:textId="54FED721" w:rsidR="00A13158" w:rsidRDefault="00E641EA">
            <w:pPr>
              <w:pStyle w:val="TableParagraph"/>
              <w:numPr>
                <w:ilvl w:val="1"/>
                <w:numId w:val="26"/>
              </w:numPr>
              <w:tabs>
                <w:tab w:val="left" w:pos="844"/>
              </w:tabs>
              <w:spacing w:line="252" w:lineRule="exact"/>
            </w:pPr>
            <w:r>
              <w:rPr>
                <w:spacing w:val="-2"/>
              </w:rPr>
              <w:t>Disabled owned</w:t>
            </w:r>
            <w:r w:rsidR="00486083">
              <w:rPr>
                <w:spacing w:val="-2"/>
              </w:rPr>
              <w:t>:</w:t>
            </w:r>
          </w:p>
          <w:p w14:paraId="467E1025" w14:textId="77777777" w:rsidR="00A13158" w:rsidRDefault="00486083">
            <w:pPr>
              <w:pStyle w:val="TableParagraph"/>
              <w:numPr>
                <w:ilvl w:val="2"/>
                <w:numId w:val="26"/>
              </w:numPr>
              <w:tabs>
                <w:tab w:val="left" w:pos="1127"/>
              </w:tabs>
              <w:spacing w:before="1"/>
              <w:ind w:right="277"/>
            </w:pPr>
            <w:r>
              <w:t xml:space="preserve">The number of </w:t>
            </w:r>
            <w:r>
              <w:rPr>
                <w:spacing w:val="-2"/>
              </w:rPr>
              <w:t xml:space="preserve">contract opportunities </w:t>
            </w:r>
            <w:r>
              <w:t>awarded</w:t>
            </w:r>
            <w:r>
              <w:rPr>
                <w:spacing w:val="-16"/>
              </w:rPr>
              <w:t xml:space="preserve"> </w:t>
            </w:r>
            <w:r>
              <w:t>under</w:t>
            </w:r>
            <w:r>
              <w:rPr>
                <w:spacing w:val="-15"/>
              </w:rPr>
              <w:t xml:space="preserve"> </w:t>
            </w:r>
            <w:r>
              <w:t xml:space="preserve">the </w:t>
            </w:r>
            <w:r>
              <w:rPr>
                <w:spacing w:val="-2"/>
              </w:rPr>
              <w:t>contract.</w:t>
            </w:r>
          </w:p>
          <w:p w14:paraId="6D3E4157" w14:textId="77777777" w:rsidR="00A13158" w:rsidRDefault="00486083">
            <w:pPr>
              <w:pStyle w:val="TableParagraph"/>
              <w:numPr>
                <w:ilvl w:val="2"/>
                <w:numId w:val="26"/>
              </w:numPr>
              <w:tabs>
                <w:tab w:val="left" w:pos="1127"/>
              </w:tabs>
              <w:ind w:right="61"/>
            </w:pPr>
            <w:r>
              <w:t>The</w:t>
            </w:r>
            <w:r>
              <w:rPr>
                <w:spacing w:val="-14"/>
              </w:rPr>
              <w:t xml:space="preserve"> </w:t>
            </w:r>
            <w:r>
              <w:t>value</w:t>
            </w:r>
            <w:r>
              <w:rPr>
                <w:spacing w:val="-12"/>
              </w:rPr>
              <w:t xml:space="preserve"> </w:t>
            </w:r>
            <w:r>
              <w:t>of</w:t>
            </w:r>
            <w:r>
              <w:rPr>
                <w:spacing w:val="-12"/>
              </w:rPr>
              <w:t xml:space="preserve"> </w:t>
            </w:r>
            <w:r>
              <w:t xml:space="preserve">contract </w:t>
            </w:r>
            <w:r>
              <w:rPr>
                <w:spacing w:val="-2"/>
              </w:rPr>
              <w:t xml:space="preserve">opportunities </w:t>
            </w:r>
            <w:r>
              <w:t>awarded under the contract in £.</w:t>
            </w:r>
          </w:p>
          <w:p w14:paraId="085DA803" w14:textId="77777777" w:rsidR="00A13158" w:rsidRDefault="00486083">
            <w:pPr>
              <w:pStyle w:val="TableParagraph"/>
              <w:numPr>
                <w:ilvl w:val="2"/>
                <w:numId w:val="26"/>
              </w:numPr>
              <w:tabs>
                <w:tab w:val="left" w:pos="1127"/>
              </w:tabs>
              <w:ind w:right="341"/>
            </w:pPr>
            <w:r>
              <w:t>Total</w:t>
            </w:r>
            <w:r>
              <w:rPr>
                <w:spacing w:val="-16"/>
              </w:rPr>
              <w:t xml:space="preserve"> </w:t>
            </w:r>
            <w:r>
              <w:t>spend</w:t>
            </w:r>
            <w:r>
              <w:rPr>
                <w:spacing w:val="-15"/>
              </w:rPr>
              <w:t xml:space="preserve"> </w:t>
            </w:r>
            <w:r>
              <w:t xml:space="preserve">under the contract, as a percentage of the overall contract </w:t>
            </w:r>
            <w:r>
              <w:rPr>
                <w:spacing w:val="-2"/>
              </w:rPr>
              <w:t>spend.</w:t>
            </w:r>
          </w:p>
          <w:p w14:paraId="0C0322E1" w14:textId="77777777" w:rsidR="00A13158" w:rsidRDefault="00A13158">
            <w:pPr>
              <w:pStyle w:val="TableParagraph"/>
              <w:spacing w:before="9"/>
              <w:ind w:left="0" w:firstLine="0"/>
              <w:rPr>
                <w:sz w:val="20"/>
              </w:rPr>
            </w:pPr>
          </w:p>
          <w:p w14:paraId="71F1057A" w14:textId="345E5940" w:rsidR="00091345" w:rsidRDefault="00091345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23"/>
            </w:pPr>
            <w:r>
              <w:t>No of events or promotional activities undertaken by target region to create a diverse supply chain</w:t>
            </w:r>
          </w:p>
          <w:p w14:paraId="642140B2" w14:textId="7DCB0E50" w:rsidR="007D0872" w:rsidRDefault="007D0872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23"/>
            </w:pPr>
            <w:r>
              <w:t>Percentage of invoices paid within</w:t>
            </w:r>
            <w:r w:rsidR="00BD21BA">
              <w:t xml:space="preserve"> 60 days (in accordance with Prompt Payment code commitment)</w:t>
            </w:r>
            <w:r>
              <w:t xml:space="preserve"> </w:t>
            </w:r>
          </w:p>
          <w:p w14:paraId="035CC874" w14:textId="0B95E8AA" w:rsidR="00F02290" w:rsidRDefault="00F02290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33"/>
            </w:pPr>
            <w:r>
              <w:t>Percentage of turnover re-invested to drive efficiency and increased productivity</w:t>
            </w:r>
          </w:p>
          <w:p w14:paraId="265468B6" w14:textId="77777777" w:rsidR="00F02290" w:rsidRDefault="00F02290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33"/>
            </w:pPr>
            <w:r>
              <w:t>No of devoted people hours to support</w:t>
            </w:r>
            <w:r w:rsidR="00676FA1">
              <w:t xml:space="preserve"> embedding improvements into ways of working to drive efficiency and increased productivity</w:t>
            </w:r>
            <w:r w:rsidR="00470B8F">
              <w:t xml:space="preserve"> enabling enhanced skills sets</w:t>
            </w:r>
          </w:p>
          <w:p w14:paraId="3F608ACB" w14:textId="77777777" w:rsidR="008619AF" w:rsidRDefault="008619AF" w:rsidP="008619AF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23"/>
            </w:pPr>
            <w:r>
              <w:t>Percentage</w:t>
            </w:r>
            <w:r>
              <w:rPr>
                <w:spacing w:val="-6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all</w:t>
            </w:r>
            <w:r>
              <w:rPr>
                <w:spacing w:val="-5"/>
              </w:rPr>
              <w:t xml:space="preserve"> </w:t>
            </w:r>
            <w:r>
              <w:t>companies in the supply chain under</w:t>
            </w:r>
            <w:r>
              <w:rPr>
                <w:spacing w:val="40"/>
              </w:rPr>
              <w:t xml:space="preserve"> </w:t>
            </w:r>
            <w:r>
              <w:t>the contract with a current Cyber Essentials certification.</w:t>
            </w:r>
            <w:r>
              <w:rPr>
                <w:spacing w:val="-16"/>
              </w:rPr>
              <w:t xml:space="preserve"> </w:t>
            </w:r>
            <w:r>
              <w:t>[where</w:t>
            </w:r>
            <w:r>
              <w:rPr>
                <w:spacing w:val="-15"/>
              </w:rPr>
              <w:t xml:space="preserve"> </w:t>
            </w:r>
            <w:r>
              <w:t>relevant]</w:t>
            </w:r>
          </w:p>
          <w:p w14:paraId="75B9748B" w14:textId="77777777" w:rsidR="008619AF" w:rsidRDefault="008619AF" w:rsidP="008619AF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before="3" w:line="276" w:lineRule="auto"/>
              <w:ind w:right="23"/>
            </w:pPr>
            <w:r>
              <w:t xml:space="preserve">Number of companies in the </w:t>
            </w:r>
            <w:r>
              <w:lastRenderedPageBreak/>
              <w:t>supply chain under the contract with a current</w:t>
            </w:r>
            <w:r>
              <w:rPr>
                <w:spacing w:val="40"/>
              </w:rPr>
              <w:t xml:space="preserve"> </w:t>
            </w:r>
            <w:r>
              <w:t>Cyber Essentials certification.</w:t>
            </w:r>
            <w:r>
              <w:rPr>
                <w:spacing w:val="-16"/>
              </w:rPr>
              <w:t xml:space="preserve"> </w:t>
            </w:r>
            <w:r>
              <w:t>[where</w:t>
            </w:r>
            <w:r>
              <w:rPr>
                <w:spacing w:val="-15"/>
              </w:rPr>
              <w:t xml:space="preserve"> </w:t>
            </w:r>
            <w:r>
              <w:t>relevant]</w:t>
            </w:r>
          </w:p>
          <w:p w14:paraId="66B900CA" w14:textId="77777777" w:rsidR="008619AF" w:rsidRDefault="008619AF" w:rsidP="008619AF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23"/>
            </w:pPr>
            <w:r>
              <w:t>Percentage</w:t>
            </w:r>
            <w:r>
              <w:rPr>
                <w:spacing w:val="-6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all</w:t>
            </w:r>
            <w:r>
              <w:rPr>
                <w:spacing w:val="-5"/>
              </w:rPr>
              <w:t xml:space="preserve"> </w:t>
            </w:r>
            <w:r>
              <w:t>companies in the supply chain under</w:t>
            </w:r>
            <w:r>
              <w:rPr>
                <w:spacing w:val="40"/>
              </w:rPr>
              <w:t xml:space="preserve"> </w:t>
            </w:r>
            <w:r>
              <w:t>the contract with a current Cyber Essentials Plus certification.</w:t>
            </w:r>
            <w:r>
              <w:rPr>
                <w:spacing w:val="-16"/>
              </w:rPr>
              <w:t xml:space="preserve"> </w:t>
            </w:r>
            <w:r>
              <w:t>[where</w:t>
            </w:r>
            <w:r>
              <w:rPr>
                <w:spacing w:val="-15"/>
              </w:rPr>
              <w:t xml:space="preserve"> </w:t>
            </w:r>
            <w:r>
              <w:t>relevant]</w:t>
            </w:r>
          </w:p>
          <w:p w14:paraId="62602ECE" w14:textId="77777777" w:rsidR="008619AF" w:rsidRDefault="008619AF" w:rsidP="008619AF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23"/>
            </w:pPr>
            <w:r>
              <w:t>Number of companies in the supply chain under the contract with a current</w:t>
            </w:r>
            <w:r>
              <w:rPr>
                <w:spacing w:val="40"/>
              </w:rPr>
              <w:t xml:space="preserve"> </w:t>
            </w:r>
            <w:r>
              <w:t>Cyber Essentials Plus certification.</w:t>
            </w:r>
            <w:r>
              <w:rPr>
                <w:spacing w:val="-16"/>
              </w:rPr>
              <w:t xml:space="preserve"> </w:t>
            </w:r>
            <w:r>
              <w:t>[where</w:t>
            </w:r>
            <w:r>
              <w:rPr>
                <w:spacing w:val="-15"/>
              </w:rPr>
              <w:t xml:space="preserve"> </w:t>
            </w:r>
            <w:r>
              <w:t>relevant]</w:t>
            </w:r>
          </w:p>
          <w:p w14:paraId="1EF0847B" w14:textId="77777777" w:rsidR="008619AF" w:rsidRDefault="008619AF" w:rsidP="008619AF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33"/>
            </w:pPr>
            <w:r>
              <w:t>Percentage</w:t>
            </w:r>
            <w:r>
              <w:rPr>
                <w:spacing w:val="-10"/>
              </w:rPr>
              <w:t xml:space="preserve"> </w:t>
            </w:r>
            <w:r>
              <w:t>of</w:t>
            </w:r>
            <w:r>
              <w:rPr>
                <w:spacing w:val="-6"/>
              </w:rPr>
              <w:t xml:space="preserve"> </w:t>
            </w:r>
            <w:r>
              <w:t>all</w:t>
            </w:r>
            <w:r>
              <w:rPr>
                <w:spacing w:val="-8"/>
              </w:rPr>
              <w:t xml:space="preserve"> </w:t>
            </w:r>
            <w:r>
              <w:t>companies in the supply chain under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-9"/>
              </w:rPr>
              <w:t xml:space="preserve"> </w:t>
            </w:r>
            <w:r>
              <w:t>contract</w:t>
            </w:r>
            <w:r>
              <w:rPr>
                <w:spacing w:val="-9"/>
              </w:rPr>
              <w:t xml:space="preserve"> </w:t>
            </w:r>
            <w:r>
              <w:t>to</w:t>
            </w:r>
            <w:r>
              <w:rPr>
                <w:spacing w:val="-10"/>
              </w:rPr>
              <w:t xml:space="preserve"> </w:t>
            </w:r>
            <w:r>
              <w:t>have</w:t>
            </w:r>
            <w:r>
              <w:rPr>
                <w:spacing w:val="-9"/>
              </w:rPr>
              <w:t xml:space="preserve"> </w:t>
            </w:r>
            <w:r>
              <w:t>adopted the National Cyber Security</w:t>
            </w:r>
          </w:p>
          <w:p w14:paraId="1A07119A" w14:textId="62CE5A40" w:rsidR="004B79E2" w:rsidRDefault="004B79E2">
            <w:pPr>
              <w:pStyle w:val="TableParagraph"/>
              <w:numPr>
                <w:ilvl w:val="0"/>
                <w:numId w:val="26"/>
              </w:numPr>
              <w:tabs>
                <w:tab w:val="left" w:pos="419"/>
              </w:tabs>
              <w:spacing w:line="276" w:lineRule="auto"/>
              <w:ind w:right="33"/>
            </w:pPr>
          </w:p>
        </w:tc>
      </w:tr>
    </w:tbl>
    <w:p w14:paraId="1F7185DF" w14:textId="3DDA0020" w:rsidR="00A13158" w:rsidRDefault="00D4204D">
      <w:pPr>
        <w:pStyle w:val="BodyText"/>
        <w:spacing w:before="1"/>
        <w:rPr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89376" behindDoc="1" locked="0" layoutInCell="1" allowOverlap="1" wp14:anchorId="6D9AD681" wp14:editId="2E102EA3">
                <wp:simplePos x="0" y="0"/>
                <wp:positionH relativeFrom="page">
                  <wp:posOffset>457200</wp:posOffset>
                </wp:positionH>
                <wp:positionV relativeFrom="paragraph">
                  <wp:posOffset>154940</wp:posOffset>
                </wp:positionV>
                <wp:extent cx="1828800" cy="7620"/>
                <wp:effectExtent l="0" t="0" r="0" b="0"/>
                <wp:wrapTopAndBottom/>
                <wp:docPr id="14" name="docshape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E0E2F" id="docshape9" o:spid="_x0000_s1026" style="position:absolute;margin-left:36pt;margin-top:12.2pt;width:2in;height:.6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JFz8IXeAAAACA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tbl>
      <w:tblPr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3"/>
        <w:gridCol w:w="3265"/>
        <w:gridCol w:w="12616"/>
        <w:gridCol w:w="3265"/>
      </w:tblGrid>
      <w:tr w:rsidR="00A13158" w14:paraId="7B72D46F" w14:textId="77777777">
        <w:trPr>
          <w:trHeight w:val="13913"/>
        </w:trPr>
        <w:tc>
          <w:tcPr>
            <w:tcW w:w="3543" w:type="dxa"/>
          </w:tcPr>
          <w:p w14:paraId="7F17376D" w14:textId="77777777" w:rsidR="00A13158" w:rsidRDefault="00A13158">
            <w:pPr>
              <w:pStyle w:val="TableParagraph"/>
              <w:ind w:left="0" w:firstLine="0"/>
              <w:rPr>
                <w:rFonts w:ascii="Times New Roman"/>
              </w:rPr>
            </w:pPr>
          </w:p>
        </w:tc>
        <w:tc>
          <w:tcPr>
            <w:tcW w:w="3265" w:type="dxa"/>
          </w:tcPr>
          <w:p w14:paraId="38B64689" w14:textId="77777777" w:rsidR="00A13158" w:rsidRDefault="00A13158">
            <w:pPr>
              <w:pStyle w:val="TableParagraph"/>
              <w:ind w:left="0" w:firstLine="0"/>
              <w:rPr>
                <w:rFonts w:ascii="Times New Roman"/>
              </w:rPr>
            </w:pPr>
          </w:p>
        </w:tc>
        <w:tc>
          <w:tcPr>
            <w:tcW w:w="12616" w:type="dxa"/>
          </w:tcPr>
          <w:p w14:paraId="43BCCC03" w14:textId="349FC043" w:rsidR="00A13158" w:rsidRDefault="00486083">
            <w:pPr>
              <w:pStyle w:val="TableParagraph"/>
              <w:spacing w:before="40"/>
              <w:ind w:left="39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</w:t>
            </w:r>
            <w:r w:rsidR="0032596C">
              <w:rPr>
                <w:b/>
                <w:color w:val="3333FF"/>
              </w:rPr>
              <w:t>2</w:t>
            </w:r>
            <w:r>
              <w:rPr>
                <w:b/>
                <w:color w:val="3333FF"/>
              </w:rPr>
              <w:t>.5:</w:t>
            </w:r>
            <w:r>
              <w:rPr>
                <w:b/>
                <w:color w:val="3333FF"/>
                <w:spacing w:val="-3"/>
              </w:rPr>
              <w:t xml:space="preserve"> </w:t>
            </w:r>
            <w:r>
              <w:rPr>
                <w:b/>
              </w:rPr>
              <w:t>Manage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cyber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security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risks</w:t>
            </w:r>
          </w:p>
          <w:p w14:paraId="3CEB6B8D" w14:textId="77777777" w:rsidR="00A13158" w:rsidRDefault="00486083">
            <w:pPr>
              <w:pStyle w:val="TableParagraph"/>
              <w:spacing w:before="38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2E89DF9C" w14:textId="20DA8ABD" w:rsidR="00A13158" w:rsidRDefault="00486083">
            <w:pPr>
              <w:pStyle w:val="TableParagraph"/>
              <w:numPr>
                <w:ilvl w:val="0"/>
                <w:numId w:val="25"/>
              </w:numPr>
              <w:tabs>
                <w:tab w:val="left" w:pos="759"/>
                <w:tab w:val="left" w:pos="760"/>
              </w:tabs>
              <w:spacing w:before="37" w:line="278" w:lineRule="auto"/>
              <w:ind w:right="215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risks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contract, including</w:t>
            </w:r>
            <w:r>
              <w:rPr>
                <w:spacing w:val="-2"/>
              </w:rPr>
              <w:t xml:space="preserve"> </w:t>
            </w:r>
            <w:r>
              <w:t>those</w:t>
            </w:r>
            <w:r>
              <w:rPr>
                <w:spacing w:val="-2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market,</w:t>
            </w:r>
            <w:r>
              <w:rPr>
                <w:spacing w:val="-3"/>
              </w:rPr>
              <w:t xml:space="preserve"> </w:t>
            </w:r>
            <w:r>
              <w:t>industry, sector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country</w:t>
            </w:r>
            <w:r>
              <w:rPr>
                <w:spacing w:val="-4"/>
              </w:rPr>
              <w:t xml:space="preserve"> </w:t>
            </w:r>
            <w:r>
              <w:t>(of origin or of source), and to identify the risks and ways of mitigating and managing them</w:t>
            </w:r>
            <w:r w:rsidR="008619AF">
              <w:t xml:space="preserve"> (proportionate to the size and scale of the organisation and relevance to the contract)</w:t>
            </w:r>
            <w:r>
              <w:t>.</w:t>
            </w:r>
          </w:p>
          <w:p w14:paraId="7A541FE9" w14:textId="77777777" w:rsidR="00A13158" w:rsidRDefault="00486083">
            <w:pPr>
              <w:pStyle w:val="TableParagraph"/>
              <w:numPr>
                <w:ilvl w:val="0"/>
                <w:numId w:val="25"/>
              </w:numPr>
              <w:tabs>
                <w:tab w:val="left" w:pos="759"/>
                <w:tab w:val="left" w:pos="760"/>
              </w:tabs>
              <w:spacing w:line="250" w:lineRule="exact"/>
              <w:ind w:hanging="361"/>
            </w:pPr>
            <w:r>
              <w:t>Measures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mitigate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manage</w:t>
            </w:r>
            <w:r>
              <w:rPr>
                <w:spacing w:val="-7"/>
              </w:rPr>
              <w:t xml:space="preserve"> </w:t>
            </w:r>
            <w:r>
              <w:t>cyber</w:t>
            </w:r>
            <w:r>
              <w:rPr>
                <w:spacing w:val="-4"/>
              </w:rPr>
              <w:t xml:space="preserve"> </w:t>
            </w:r>
            <w:r>
              <w:t>security</w:t>
            </w:r>
            <w:r>
              <w:rPr>
                <w:spacing w:val="-5"/>
              </w:rPr>
              <w:t xml:space="preserve"> </w:t>
            </w:r>
            <w:r>
              <w:t>risks</w:t>
            </w:r>
            <w:r>
              <w:rPr>
                <w:spacing w:val="-7"/>
              </w:rPr>
              <w:t xml:space="preserve"> </w:t>
            </w:r>
            <w:r>
              <w:t>within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supply</w:t>
            </w:r>
            <w:r>
              <w:rPr>
                <w:spacing w:val="-7"/>
              </w:rPr>
              <w:t xml:space="preserve"> </w:t>
            </w:r>
            <w:r>
              <w:t>chain</w:t>
            </w:r>
            <w:r>
              <w:rPr>
                <w:spacing w:val="-5"/>
              </w:rPr>
              <w:t xml:space="preserve"> </w:t>
            </w:r>
            <w:r>
              <w:t>relating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including:</w:t>
            </w:r>
          </w:p>
          <w:p w14:paraId="08592F59" w14:textId="77777777" w:rsidR="00A13158" w:rsidRDefault="00486083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before="37"/>
              <w:ind w:hanging="361"/>
            </w:pPr>
            <w:r>
              <w:t>engaging</w:t>
            </w:r>
            <w:r>
              <w:rPr>
                <w:spacing w:val="-5"/>
              </w:rPr>
              <w:t xml:space="preserve"> </w:t>
            </w:r>
            <w:r>
              <w:t>with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supply</w:t>
            </w:r>
            <w:r>
              <w:rPr>
                <w:spacing w:val="-6"/>
              </w:rPr>
              <w:t xml:space="preserve"> </w:t>
            </w:r>
            <w:r>
              <w:t>chain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identify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build</w:t>
            </w:r>
            <w:r>
              <w:rPr>
                <w:spacing w:val="-5"/>
              </w:rPr>
              <w:t xml:space="preserve"> </w:t>
            </w:r>
            <w:r>
              <w:t>resilience</w:t>
            </w:r>
            <w:r>
              <w:rPr>
                <w:spacing w:val="-4"/>
              </w:rPr>
              <w:t xml:space="preserve"> </w:t>
            </w:r>
            <w:r>
              <w:t>against</w:t>
            </w:r>
            <w:r>
              <w:rPr>
                <w:spacing w:val="-6"/>
              </w:rPr>
              <w:t xml:space="preserve"> </w:t>
            </w:r>
            <w:r>
              <w:t>cyber</w:t>
            </w:r>
            <w:r>
              <w:rPr>
                <w:spacing w:val="-3"/>
              </w:rPr>
              <w:t xml:space="preserve"> </w:t>
            </w:r>
            <w:r>
              <w:t>security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risks</w:t>
            </w:r>
          </w:p>
          <w:p w14:paraId="607A2CFE" w14:textId="77777777" w:rsidR="00A13158" w:rsidRPr="00C86C01" w:rsidRDefault="00486083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before="38"/>
              <w:ind w:hanging="361"/>
            </w:pPr>
            <w:r>
              <w:t>actions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taken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actively</w:t>
            </w:r>
            <w:r>
              <w:rPr>
                <w:spacing w:val="-5"/>
              </w:rPr>
              <w:t xml:space="preserve"> </w:t>
            </w:r>
            <w:r>
              <w:t>raise</w:t>
            </w:r>
            <w:r>
              <w:rPr>
                <w:spacing w:val="-4"/>
              </w:rPr>
              <w:t xml:space="preserve"> </w:t>
            </w:r>
            <w:r>
              <w:t>cyber</w:t>
            </w:r>
            <w:r>
              <w:rPr>
                <w:spacing w:val="-2"/>
              </w:rPr>
              <w:t xml:space="preserve"> </w:t>
            </w:r>
            <w:r>
              <w:t>security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awareness.</w:t>
            </w:r>
          </w:p>
          <w:p w14:paraId="591CB2B2" w14:textId="45FDAADF" w:rsidR="0017151F" w:rsidRDefault="0017151F" w:rsidP="006738BC">
            <w:pPr>
              <w:pStyle w:val="TableParagraph"/>
              <w:tabs>
                <w:tab w:val="left" w:pos="1479"/>
                <w:tab w:val="left" w:pos="1480"/>
              </w:tabs>
              <w:spacing w:before="38"/>
              <w:ind w:left="1479" w:firstLine="0"/>
            </w:pPr>
          </w:p>
          <w:p w14:paraId="40D2DC72" w14:textId="6F7C10AB" w:rsidR="0017151F" w:rsidRDefault="0017151F">
            <w:pPr>
              <w:pStyle w:val="TableParagraph"/>
              <w:numPr>
                <w:ilvl w:val="0"/>
                <w:numId w:val="25"/>
              </w:numPr>
              <w:tabs>
                <w:tab w:val="left" w:pos="759"/>
                <w:tab w:val="left" w:pos="760"/>
              </w:tabs>
              <w:spacing w:before="40" w:line="276" w:lineRule="auto"/>
              <w:ind w:right="544"/>
            </w:pPr>
            <w:r>
              <w:t>Confirmation on whether</w:t>
            </w:r>
            <w:r w:rsidR="008F23DB">
              <w:t xml:space="preserve"> the organisation has previously </w:t>
            </w:r>
            <w:r w:rsidR="00205F68">
              <w:t>experienced</w:t>
            </w:r>
            <w:r w:rsidR="008F23DB">
              <w:t xml:space="preserve"> a </w:t>
            </w:r>
            <w:r w:rsidR="00205F68">
              <w:t>cyber-attack</w:t>
            </w:r>
            <w:r w:rsidR="008F23DB">
              <w:t xml:space="preserve"> with supporting information identifying the actions taken and any updates made to policies and processes as a result of the attach</w:t>
            </w:r>
          </w:p>
          <w:p w14:paraId="4A1CE6F0" w14:textId="74C83CD6" w:rsidR="00A13158" w:rsidRDefault="00486083">
            <w:pPr>
              <w:pStyle w:val="TableParagraph"/>
              <w:numPr>
                <w:ilvl w:val="0"/>
                <w:numId w:val="25"/>
              </w:numPr>
              <w:tabs>
                <w:tab w:val="left" w:pos="759"/>
                <w:tab w:val="left" w:pos="760"/>
              </w:tabs>
              <w:spacing w:before="40" w:line="276" w:lineRule="auto"/>
              <w:ind w:right="544"/>
            </w:pPr>
            <w:r>
              <w:t>Commitment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adopting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required</w:t>
            </w:r>
            <w:r>
              <w:rPr>
                <w:spacing w:val="-4"/>
              </w:rPr>
              <w:t xml:space="preserve"> </w:t>
            </w:r>
            <w:r>
              <w:t>technical</w:t>
            </w:r>
            <w:r>
              <w:rPr>
                <w:spacing w:val="-3"/>
              </w:rPr>
              <w:t xml:space="preserve"> </w:t>
            </w:r>
            <w:r>
              <w:t xml:space="preserve">standards </w:t>
            </w:r>
            <w:r>
              <w:rPr>
                <w:color w:val="212121"/>
              </w:rPr>
              <w:t>and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best practice</w:t>
            </w:r>
            <w:r>
              <w:rPr>
                <w:color w:val="212121"/>
                <w:spacing w:val="-2"/>
              </w:rPr>
              <w:t xml:space="preserve"> </w:t>
            </w:r>
            <w:r>
              <w:rPr>
                <w:color w:val="212121"/>
              </w:rPr>
              <w:t>as</w:t>
            </w:r>
            <w:r>
              <w:rPr>
                <w:color w:val="212121"/>
                <w:spacing w:val="-1"/>
              </w:rPr>
              <w:t xml:space="preserve"> </w:t>
            </w:r>
            <w:r>
              <w:rPr>
                <w:color w:val="212121"/>
              </w:rPr>
              <w:t>a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basis</w:t>
            </w:r>
            <w:r>
              <w:rPr>
                <w:color w:val="212121"/>
                <w:spacing w:val="-4"/>
              </w:rPr>
              <w:t xml:space="preserve"> </w:t>
            </w:r>
            <w:r>
              <w:rPr>
                <w:color w:val="212121"/>
              </w:rPr>
              <w:t>for</w:t>
            </w:r>
            <w:r>
              <w:rPr>
                <w:color w:val="212121"/>
                <w:spacing w:val="-3"/>
              </w:rPr>
              <w:t xml:space="preserve"> </w:t>
            </w:r>
            <w:r>
              <w:rPr>
                <w:color w:val="212121"/>
              </w:rPr>
              <w:t>appropriate</w:t>
            </w:r>
            <w:r>
              <w:rPr>
                <w:color w:val="212121"/>
                <w:spacing w:val="-1"/>
              </w:rPr>
              <w:t xml:space="preserve"> </w:t>
            </w:r>
            <w:r>
              <w:rPr>
                <w:color w:val="212121"/>
              </w:rPr>
              <w:t>cyber</w:t>
            </w:r>
            <w:r>
              <w:rPr>
                <w:color w:val="212121"/>
                <w:spacing w:val="-3"/>
              </w:rPr>
              <w:t xml:space="preserve"> </w:t>
            </w:r>
            <w:r>
              <w:rPr>
                <w:color w:val="212121"/>
              </w:rPr>
              <w:t xml:space="preserve">security controls </w:t>
            </w:r>
            <w:r>
              <w:t>(appropriate to the contract and risk profile), such as</w:t>
            </w:r>
            <w:r>
              <w:rPr>
                <w:color w:val="212121"/>
              </w:rPr>
              <w:t>:</w:t>
            </w:r>
          </w:p>
          <w:p w14:paraId="51D456C9" w14:textId="77777777" w:rsidR="00A13158" w:rsidRDefault="00486083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line="276" w:lineRule="auto"/>
              <w:ind w:right="406"/>
            </w:pPr>
            <w:r>
              <w:t>the</w:t>
            </w:r>
            <w:r>
              <w:rPr>
                <w:spacing w:val="-2"/>
              </w:rPr>
              <w:t xml:space="preserve"> </w:t>
            </w:r>
            <w:hyperlink r:id="rId30">
              <w:r>
                <w:t>‘</w:t>
              </w:r>
              <w:r>
                <w:rPr>
                  <w:color w:val="1154CC"/>
                  <w:u w:val="single" w:color="1154CC"/>
                </w:rPr>
                <w:t>10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Steps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To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Cyber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Security</w:t>
              </w:r>
              <w:r>
                <w:t>’</w:t>
              </w:r>
            </w:hyperlink>
            <w:r>
              <w:rPr>
                <w:spacing w:val="-2"/>
              </w:rPr>
              <w:t xml:space="preserve"> </w:t>
            </w:r>
            <w:r>
              <w:t>advocated</w:t>
            </w:r>
            <w:r>
              <w:rPr>
                <w:spacing w:val="-2"/>
              </w:rPr>
              <w:t xml:space="preserve"> </w:t>
            </w:r>
            <w:r>
              <w:t>by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National</w:t>
            </w:r>
            <w:r>
              <w:rPr>
                <w:spacing w:val="-2"/>
              </w:rPr>
              <w:t xml:space="preserve"> </w:t>
            </w:r>
            <w:r>
              <w:t>Cyber</w:t>
            </w:r>
            <w:r>
              <w:rPr>
                <w:spacing w:val="-1"/>
              </w:rPr>
              <w:t xml:space="preserve"> </w:t>
            </w:r>
            <w:r>
              <w:t>Security</w:t>
            </w:r>
            <w:r>
              <w:rPr>
                <w:spacing w:val="-4"/>
              </w:rPr>
              <w:t xml:space="preserve"> </w:t>
            </w:r>
            <w:r>
              <w:t>Centre</w:t>
            </w:r>
            <w:r>
              <w:rPr>
                <w:spacing w:val="-6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establishing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cyber</w:t>
            </w:r>
            <w:r>
              <w:rPr>
                <w:spacing w:val="-3"/>
              </w:rPr>
              <w:t xml:space="preserve"> </w:t>
            </w:r>
            <w:r>
              <w:t>risk management regime.</w:t>
            </w:r>
          </w:p>
          <w:p w14:paraId="5A122F70" w14:textId="77777777" w:rsidR="00A13158" w:rsidRDefault="00486083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line="278" w:lineRule="auto"/>
              <w:ind w:right="630"/>
            </w:pPr>
            <w:r>
              <w:t>more</w:t>
            </w:r>
            <w:r>
              <w:rPr>
                <w:spacing w:val="-4"/>
              </w:rPr>
              <w:t xml:space="preserve"> </w:t>
            </w:r>
            <w:r>
              <w:t>stringent</w:t>
            </w:r>
            <w:r>
              <w:rPr>
                <w:spacing w:val="-3"/>
              </w:rPr>
              <w:t xml:space="preserve"> </w:t>
            </w:r>
            <w:r>
              <w:t>cyber</w:t>
            </w:r>
            <w:r>
              <w:rPr>
                <w:spacing w:val="-1"/>
              </w:rPr>
              <w:t xml:space="preserve"> </w:t>
            </w:r>
            <w:r>
              <w:t>security</w:t>
            </w:r>
            <w:r>
              <w:rPr>
                <w:spacing w:val="-3"/>
              </w:rPr>
              <w:t xml:space="preserve"> </w:t>
            </w:r>
            <w:r>
              <w:t>measures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supply</w:t>
            </w:r>
            <w:r>
              <w:rPr>
                <w:spacing w:val="-4"/>
              </w:rPr>
              <w:t xml:space="preserve"> </w:t>
            </w:r>
            <w:r>
              <w:t>chain</w:t>
            </w:r>
            <w:r>
              <w:rPr>
                <w:spacing w:val="-2"/>
              </w:rPr>
              <w:t xml:space="preserve"> </w:t>
            </w:r>
            <w:r>
              <w:t>where</w:t>
            </w:r>
            <w:r>
              <w:rPr>
                <w:spacing w:val="-2"/>
              </w:rPr>
              <w:t xml:space="preserve"> </w:t>
            </w:r>
            <w:r>
              <w:t>necessary,</w:t>
            </w:r>
            <w:r>
              <w:rPr>
                <w:spacing w:val="-1"/>
              </w:rPr>
              <w:t xml:space="preserve"> </w:t>
            </w:r>
            <w:r>
              <w:t>such</w:t>
            </w:r>
            <w:r>
              <w:rPr>
                <w:spacing w:val="-4"/>
              </w:rPr>
              <w:t xml:space="preserve"> </w:t>
            </w:r>
            <w:r>
              <w:t xml:space="preserve">as </w:t>
            </w:r>
            <w:hyperlink r:id="rId31">
              <w:r>
                <w:rPr>
                  <w:color w:val="1154CC"/>
                  <w:u w:val="single" w:color="1154CC"/>
                </w:rPr>
                <w:t>Cyber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Essentials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and</w:t>
              </w:r>
            </w:hyperlink>
            <w:r>
              <w:rPr>
                <w:color w:val="1154CC"/>
              </w:rPr>
              <w:t xml:space="preserve"> </w:t>
            </w:r>
            <w:hyperlink r:id="rId32">
              <w:r>
                <w:rPr>
                  <w:color w:val="1154CC"/>
                  <w:u w:val="single" w:color="1154CC"/>
                </w:rPr>
                <w:t>Cyber Essentials Plus</w:t>
              </w:r>
            </w:hyperlink>
            <w:r>
              <w:rPr>
                <w:color w:val="1154CC"/>
              </w:rPr>
              <w:t xml:space="preserve"> </w:t>
            </w:r>
            <w:r>
              <w:t>certification, and having a specific cyber insurance policy for the contract.</w:t>
            </w:r>
          </w:p>
          <w:p w14:paraId="06B2D467" w14:textId="77777777" w:rsidR="00A13158" w:rsidRDefault="007B1D6A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line="249" w:lineRule="exact"/>
              <w:ind w:hanging="361"/>
            </w:pPr>
            <w:hyperlink r:id="rId33">
              <w:r w:rsidR="00486083">
                <w:rPr>
                  <w:color w:val="1154CC"/>
                  <w:u w:val="single" w:color="1154CC"/>
                </w:rPr>
                <w:t>NCSC</w:t>
              </w:r>
              <w:r w:rsidR="00486083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Cloud</w:t>
              </w:r>
              <w:r w:rsidR="00486083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Security</w:t>
              </w:r>
              <w:r w:rsidR="00486083">
                <w:rPr>
                  <w:color w:val="1154CC"/>
                  <w:spacing w:val="-6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spacing w:val="-2"/>
                  <w:u w:val="single" w:color="1154CC"/>
                </w:rPr>
                <w:t>Guidance</w:t>
              </w:r>
            </w:hyperlink>
          </w:p>
          <w:p w14:paraId="158B186F" w14:textId="77777777" w:rsidR="00A13158" w:rsidRDefault="007B1D6A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before="35"/>
              <w:ind w:hanging="361"/>
              <w:rPr>
                <w:color w:val="212121"/>
              </w:rPr>
            </w:pPr>
            <w:hyperlink r:id="rId34">
              <w:r w:rsidR="00486083">
                <w:rPr>
                  <w:color w:val="1154CC"/>
                  <w:u w:val="single" w:color="1154CC"/>
                </w:rPr>
                <w:t>NCSC</w:t>
              </w:r>
              <w:r w:rsidR="00486083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14</w:t>
              </w:r>
              <w:r w:rsidR="00486083"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Cloud</w:t>
              </w:r>
              <w:r w:rsidR="00486083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Security</w:t>
              </w:r>
              <w:r w:rsidR="00486083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spacing w:val="-2"/>
                  <w:u w:val="single" w:color="1154CC"/>
                </w:rPr>
                <w:t>Principles</w:t>
              </w:r>
            </w:hyperlink>
          </w:p>
          <w:p w14:paraId="0C3C7DC4" w14:textId="77777777" w:rsidR="00A13158" w:rsidRPr="00E60FDF" w:rsidRDefault="007B1D6A">
            <w:pPr>
              <w:pStyle w:val="TableParagraph"/>
              <w:numPr>
                <w:ilvl w:val="1"/>
                <w:numId w:val="25"/>
              </w:numPr>
              <w:tabs>
                <w:tab w:val="left" w:pos="1479"/>
                <w:tab w:val="left" w:pos="1480"/>
              </w:tabs>
              <w:spacing w:before="40"/>
              <w:ind w:hanging="361"/>
            </w:pPr>
            <w:hyperlink r:id="rId35">
              <w:r w:rsidR="00486083">
                <w:rPr>
                  <w:color w:val="1154CC"/>
                  <w:u w:val="single" w:color="1154CC"/>
                </w:rPr>
                <w:t>Technology</w:t>
              </w:r>
              <w:r w:rsidR="00486083"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Code</w:t>
              </w:r>
              <w:r w:rsidR="00486083">
                <w:rPr>
                  <w:color w:val="1154CC"/>
                  <w:spacing w:val="-5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u w:val="single" w:color="1154CC"/>
                </w:rPr>
                <w:t>of</w:t>
              </w:r>
              <w:r w:rsidR="00486083"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 w:rsidR="00486083">
                <w:rPr>
                  <w:color w:val="1154CC"/>
                  <w:spacing w:val="-2"/>
                  <w:u w:val="single" w:color="1154CC"/>
                </w:rPr>
                <w:t>Practice</w:t>
              </w:r>
            </w:hyperlink>
          </w:p>
          <w:p w14:paraId="143529D3" w14:textId="67A0507B" w:rsidR="00E60FDF" w:rsidRDefault="00E60FDF" w:rsidP="00F65CE5">
            <w:pPr>
              <w:pStyle w:val="TableParagraph"/>
              <w:numPr>
                <w:ilvl w:val="0"/>
                <w:numId w:val="43"/>
              </w:numPr>
              <w:spacing w:before="195"/>
            </w:pPr>
          </w:p>
        </w:tc>
        <w:tc>
          <w:tcPr>
            <w:tcW w:w="3265" w:type="dxa"/>
          </w:tcPr>
          <w:p w14:paraId="569252C7" w14:textId="77777777" w:rsidR="00A13158" w:rsidRDefault="00486083">
            <w:pPr>
              <w:pStyle w:val="TableParagraph"/>
              <w:spacing w:before="40" w:line="276" w:lineRule="auto"/>
              <w:ind w:left="418" w:firstLine="0"/>
            </w:pPr>
            <w:r>
              <w:t>Centre’s</w:t>
            </w:r>
            <w:r>
              <w:rPr>
                <w:spacing w:val="-12"/>
              </w:rPr>
              <w:t xml:space="preserve"> </w:t>
            </w:r>
            <w:r>
              <w:t>10</w:t>
            </w:r>
            <w:r>
              <w:rPr>
                <w:spacing w:val="-14"/>
              </w:rPr>
              <w:t xml:space="preserve"> </w:t>
            </w:r>
            <w:r>
              <w:t>steps.</w:t>
            </w:r>
            <w:r>
              <w:rPr>
                <w:spacing w:val="-13"/>
              </w:rPr>
              <w:t xml:space="preserve"> </w:t>
            </w:r>
            <w:r>
              <w:t xml:space="preserve">[where </w:t>
            </w:r>
            <w:r>
              <w:rPr>
                <w:spacing w:val="-2"/>
              </w:rPr>
              <w:t>relevant]</w:t>
            </w:r>
          </w:p>
          <w:p w14:paraId="467E6EF0" w14:textId="77777777" w:rsidR="00A13158" w:rsidRDefault="00486083">
            <w:pPr>
              <w:pStyle w:val="TableParagraph"/>
              <w:numPr>
                <w:ilvl w:val="0"/>
                <w:numId w:val="24"/>
              </w:numPr>
              <w:tabs>
                <w:tab w:val="left" w:pos="419"/>
              </w:tabs>
              <w:spacing w:line="276" w:lineRule="auto"/>
              <w:ind w:right="33"/>
            </w:pPr>
            <w:r>
              <w:t>Number of companies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the supply chain under the contract</w:t>
            </w:r>
            <w:r>
              <w:rPr>
                <w:spacing w:val="-9"/>
              </w:rPr>
              <w:t xml:space="preserve"> </w:t>
            </w:r>
            <w:r>
              <w:t>to</w:t>
            </w:r>
            <w:r>
              <w:rPr>
                <w:spacing w:val="-10"/>
              </w:rPr>
              <w:t xml:space="preserve"> </w:t>
            </w:r>
            <w:r>
              <w:t>have</w:t>
            </w:r>
            <w:r>
              <w:rPr>
                <w:spacing w:val="-8"/>
              </w:rPr>
              <w:t xml:space="preserve"> </w:t>
            </w:r>
            <w:r>
              <w:t>adopted</w:t>
            </w:r>
            <w:r>
              <w:rPr>
                <w:spacing w:val="-10"/>
              </w:rPr>
              <w:t xml:space="preserve"> </w:t>
            </w:r>
            <w:r>
              <w:t xml:space="preserve">the National Cyber Security Centre’s 10 steps. [where </w:t>
            </w:r>
            <w:r>
              <w:rPr>
                <w:spacing w:val="-2"/>
              </w:rPr>
              <w:t>relevant]</w:t>
            </w:r>
          </w:p>
        </w:tc>
      </w:tr>
    </w:tbl>
    <w:p w14:paraId="7F4CB210" w14:textId="77777777" w:rsidR="00A13158" w:rsidRDefault="00A13158">
      <w:pPr>
        <w:spacing w:line="276" w:lineRule="auto"/>
        <w:sectPr w:rsidR="00A13158">
          <w:footerReference w:type="default" r:id="rId36"/>
          <w:pgSz w:w="23820" w:h="16850" w:orient="landscape"/>
          <w:pgMar w:top="700" w:right="280" w:bottom="1520" w:left="600" w:header="0" w:footer="1320" w:gutter="0"/>
          <w:cols w:space="720"/>
        </w:sectPr>
      </w:pPr>
    </w:p>
    <w:p w14:paraId="3C5806E0" w14:textId="77777777" w:rsidR="00A13158" w:rsidRDefault="00A13158">
      <w:pPr>
        <w:pStyle w:val="BodyText"/>
        <w:spacing w:before="6"/>
        <w:rPr>
          <w:sz w:val="2"/>
        </w:rPr>
      </w:pPr>
    </w:p>
    <w:tbl>
      <w:tblPr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334"/>
        <w:gridCol w:w="3401"/>
      </w:tblGrid>
      <w:tr w:rsidR="00A13158" w14:paraId="0F9CDCD6" w14:textId="77777777">
        <w:trPr>
          <w:trHeight w:val="820"/>
        </w:trPr>
        <w:tc>
          <w:tcPr>
            <w:tcW w:w="6946" w:type="dxa"/>
            <w:gridSpan w:val="2"/>
          </w:tcPr>
          <w:p w14:paraId="180C8AFB" w14:textId="4CFB190C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Theme</w:t>
            </w:r>
            <w:r>
              <w:rPr>
                <w:b/>
                <w:color w:val="0000FF"/>
                <w:spacing w:val="-5"/>
                <w:sz w:val="28"/>
              </w:rPr>
              <w:t xml:space="preserve"> </w:t>
            </w:r>
            <w:r w:rsidR="00D96021">
              <w:rPr>
                <w:b/>
                <w:color w:val="0000FF"/>
                <w:spacing w:val="-5"/>
                <w:sz w:val="28"/>
              </w:rPr>
              <w:t>2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Fighting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Climate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Change</w:t>
            </w:r>
          </w:p>
        </w:tc>
        <w:tc>
          <w:tcPr>
            <w:tcW w:w="15735" w:type="dxa"/>
            <w:gridSpan w:val="2"/>
          </w:tcPr>
          <w:p w14:paraId="343C7D3A" w14:textId="018FC0D2" w:rsidR="00A13158" w:rsidRDefault="00486083">
            <w:pPr>
              <w:pStyle w:val="TableParagraph"/>
              <w:spacing w:before="39"/>
              <w:ind w:left="41" w:firstLine="0"/>
              <w:rPr>
                <w:b/>
                <w:sz w:val="28"/>
              </w:rPr>
            </w:pPr>
            <w:r>
              <w:rPr>
                <w:b/>
                <w:color w:val="3333FF"/>
                <w:sz w:val="28"/>
              </w:rPr>
              <w:t>Policy</w:t>
            </w:r>
            <w:r>
              <w:rPr>
                <w:b/>
                <w:color w:val="3333FF"/>
                <w:spacing w:val="-15"/>
                <w:sz w:val="28"/>
              </w:rPr>
              <w:t xml:space="preserve"> </w:t>
            </w:r>
            <w:r>
              <w:rPr>
                <w:b/>
                <w:color w:val="3333FF"/>
                <w:sz w:val="28"/>
              </w:rPr>
              <w:t>Outcome</w:t>
            </w:r>
            <w:r w:rsidR="002B27E0">
              <w:rPr>
                <w:b/>
                <w:color w:val="3333FF"/>
                <w:sz w:val="28"/>
              </w:rPr>
              <w:t>3</w:t>
            </w:r>
            <w:r>
              <w:rPr>
                <w:b/>
                <w:color w:val="3333FF"/>
                <w:sz w:val="28"/>
              </w:rPr>
              <w:t>:</w:t>
            </w:r>
            <w:r>
              <w:rPr>
                <w:b/>
                <w:color w:val="3333FF"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Effective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stewardship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of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the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environment</w:t>
            </w:r>
          </w:p>
        </w:tc>
      </w:tr>
      <w:tr w:rsidR="00A13158" w14:paraId="0769FA6E" w14:textId="77777777">
        <w:trPr>
          <w:trHeight w:val="663"/>
        </w:trPr>
        <w:tc>
          <w:tcPr>
            <w:tcW w:w="3545" w:type="dxa"/>
          </w:tcPr>
          <w:p w14:paraId="0FD0AB27" w14:textId="77777777" w:rsidR="00A13158" w:rsidRDefault="00486083">
            <w:pPr>
              <w:pStyle w:val="TableParagraph"/>
              <w:spacing w:before="40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401" w:type="dxa"/>
          </w:tcPr>
          <w:p w14:paraId="5342AD7D" w14:textId="77777777" w:rsidR="00A13158" w:rsidRDefault="00486083">
            <w:pPr>
              <w:pStyle w:val="TableParagraph"/>
              <w:spacing w:before="40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334" w:type="dxa"/>
          </w:tcPr>
          <w:p w14:paraId="400688B3" w14:textId="77777777" w:rsidR="00A13158" w:rsidRDefault="00486083">
            <w:pPr>
              <w:pStyle w:val="TableParagraph"/>
              <w:spacing w:before="40"/>
              <w:ind w:left="41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55B71145" w14:textId="77777777" w:rsidR="00A13158" w:rsidRDefault="00486083">
            <w:pPr>
              <w:pStyle w:val="TableParagraph"/>
              <w:spacing w:before="40"/>
              <w:ind w:left="41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2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401" w:type="dxa"/>
          </w:tcPr>
          <w:p w14:paraId="6B1E6087" w14:textId="77777777" w:rsidR="00A13158" w:rsidRDefault="00486083">
            <w:pPr>
              <w:pStyle w:val="TableParagraph"/>
              <w:spacing w:before="40"/>
              <w:ind w:left="39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0DDB4E09" w14:textId="77777777">
        <w:trPr>
          <w:trHeight w:val="11818"/>
        </w:trPr>
        <w:tc>
          <w:tcPr>
            <w:tcW w:w="3545" w:type="dxa"/>
          </w:tcPr>
          <w:p w14:paraId="07B90A48" w14:textId="1F513349" w:rsidR="00A13158" w:rsidRDefault="006F6842">
            <w:pPr>
              <w:pStyle w:val="TableParagraph"/>
              <w:spacing w:before="40" w:line="276" w:lineRule="auto"/>
              <w:ind w:left="40" w:right="81" w:firstLine="0"/>
            </w:pPr>
            <w:r>
              <w:t>Please</w:t>
            </w:r>
            <w:r w:rsidR="00486083">
              <w:t xml:space="preserve"> describe the commitment</w:t>
            </w:r>
            <w:r w:rsidR="00486083">
              <w:rPr>
                <w:spacing w:val="-12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4"/>
              </w:rPr>
              <w:t xml:space="preserve"> </w:t>
            </w:r>
            <w:r w:rsidR="00486083">
              <w:t xml:space="preserve">will make to ensure </w:t>
            </w:r>
            <w:r>
              <w:t>effective stewardship of the environment under the contract</w:t>
            </w:r>
            <w:r w:rsidR="00486083">
              <w:t xml:space="preserve"> Please include:</w:t>
            </w:r>
          </w:p>
          <w:p w14:paraId="60CC2819" w14:textId="2756E674" w:rsidR="00A13158" w:rsidRDefault="00486083" w:rsidP="00A75ABD">
            <w:pPr>
              <w:pStyle w:val="TableParagraph"/>
              <w:numPr>
                <w:ilvl w:val="0"/>
                <w:numId w:val="23"/>
              </w:numPr>
              <w:tabs>
                <w:tab w:val="left" w:pos="760"/>
                <w:tab w:val="left" w:pos="761"/>
              </w:tabs>
              <w:spacing w:line="276" w:lineRule="auto"/>
              <w:ind w:right="51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1"/>
              </w:rPr>
              <w:t xml:space="preserve"> </w:t>
            </w:r>
            <w:r>
              <w:t xml:space="preserve">achieve this and your </w:t>
            </w:r>
            <w:r w:rsidR="001F0045">
              <w:t xml:space="preserve">specific </w:t>
            </w:r>
            <w:r>
              <w:t>commitment</w:t>
            </w:r>
            <w:r w:rsidR="00EC438C">
              <w:t xml:space="preserve"> under the contract</w:t>
            </w:r>
            <w:r>
              <w:t xml:space="preserve"> </w:t>
            </w:r>
          </w:p>
          <w:p w14:paraId="0C579D01" w14:textId="77777777" w:rsidR="00A75ABD" w:rsidRDefault="00A75ABD" w:rsidP="00A75ABD">
            <w:pPr>
              <w:pStyle w:val="TableParagraph"/>
              <w:numPr>
                <w:ilvl w:val="0"/>
                <w:numId w:val="23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6610A432" w14:textId="1440D328" w:rsidR="00D63CBE" w:rsidRDefault="00486083" w:rsidP="00A75ABD">
            <w:pPr>
              <w:pStyle w:val="TableParagraph"/>
              <w:numPr>
                <w:ilvl w:val="0"/>
                <w:numId w:val="23"/>
              </w:numPr>
              <w:tabs>
                <w:tab w:val="left" w:pos="760"/>
                <w:tab w:val="left" w:pos="761"/>
              </w:tabs>
              <w:spacing w:line="276" w:lineRule="auto"/>
              <w:ind w:right="24"/>
            </w:pPr>
            <w:r>
              <w:t>.</w:t>
            </w:r>
          </w:p>
          <w:p w14:paraId="132B2CEA" w14:textId="3F549A52" w:rsidR="00A13158" w:rsidRDefault="00486083" w:rsidP="00A75ABD">
            <w:pPr>
              <w:pStyle w:val="TableParagraph"/>
              <w:numPr>
                <w:ilvl w:val="0"/>
                <w:numId w:val="23"/>
              </w:numPr>
              <w:tabs>
                <w:tab w:val="left" w:pos="760"/>
                <w:tab w:val="left" w:pos="761"/>
              </w:tabs>
              <w:spacing w:line="276" w:lineRule="auto"/>
              <w:ind w:right="24"/>
            </w:pPr>
            <w:r>
              <w:t>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4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 includ</w:t>
            </w:r>
            <w:r w:rsidR="00D63CBE">
              <w:t>ing</w:t>
            </w:r>
            <w:r>
              <w:rPr>
                <w:spacing w:val="-5"/>
              </w:rPr>
              <w:t xml:space="preserve">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5215D0AD" w14:textId="77777777" w:rsidR="00A13158" w:rsidRDefault="00486083" w:rsidP="00A75ABD">
            <w:pPr>
              <w:pStyle w:val="TableParagraph"/>
              <w:numPr>
                <w:ilvl w:val="1"/>
                <w:numId w:val="23"/>
              </w:numPr>
              <w:tabs>
                <w:tab w:val="left" w:pos="1480"/>
                <w:tab w:val="left" w:pos="1481"/>
              </w:tabs>
              <w:spacing w:before="37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29F360BB" w14:textId="77777777" w:rsidR="00A13158" w:rsidRDefault="00486083" w:rsidP="00A75ABD">
            <w:pPr>
              <w:pStyle w:val="TableParagraph"/>
              <w:numPr>
                <w:ilvl w:val="1"/>
                <w:numId w:val="23"/>
              </w:numPr>
              <w:tabs>
                <w:tab w:val="left" w:pos="1480"/>
                <w:tab w:val="left" w:pos="1481"/>
              </w:tabs>
              <w:spacing w:before="40" w:line="276" w:lineRule="auto"/>
              <w:ind w:right="14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78D29E47" w14:textId="77777777" w:rsidR="00A13158" w:rsidRDefault="00486083" w:rsidP="00A75ABD">
            <w:pPr>
              <w:pStyle w:val="TableParagraph"/>
              <w:numPr>
                <w:ilvl w:val="1"/>
                <w:numId w:val="23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reporting</w:t>
            </w:r>
          </w:p>
          <w:p w14:paraId="430EFA69" w14:textId="77777777" w:rsidR="00A13158" w:rsidRDefault="00486083" w:rsidP="00A75ABD">
            <w:pPr>
              <w:pStyle w:val="TableParagraph"/>
              <w:numPr>
                <w:ilvl w:val="1"/>
                <w:numId w:val="23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720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2D1B6C43" w14:textId="77777777" w:rsidR="00A13158" w:rsidRPr="006738BC" w:rsidRDefault="00486083" w:rsidP="00A75ABD">
            <w:pPr>
              <w:pStyle w:val="TableParagraph"/>
              <w:numPr>
                <w:ilvl w:val="1"/>
                <w:numId w:val="23"/>
              </w:numPr>
              <w:tabs>
                <w:tab w:val="left" w:pos="1480"/>
                <w:tab w:val="left" w:pos="1481"/>
              </w:tabs>
              <w:spacing w:before="2"/>
            </w:pPr>
            <w:r>
              <w:rPr>
                <w:spacing w:val="-2"/>
              </w:rPr>
              <w:t>transparency</w:t>
            </w:r>
          </w:p>
          <w:p w14:paraId="41299331" w14:textId="77777777" w:rsidR="00364060" w:rsidRDefault="00364060" w:rsidP="006738BC">
            <w:pPr>
              <w:pStyle w:val="TableParagraph"/>
              <w:tabs>
                <w:tab w:val="left" w:pos="1480"/>
                <w:tab w:val="left" w:pos="1481"/>
              </w:tabs>
              <w:spacing w:before="2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30A96849" w14:textId="44D7A95D" w:rsidR="00D63CBE" w:rsidRDefault="00D63CBE" w:rsidP="006738BC">
            <w:pPr>
              <w:pStyle w:val="TableParagraph"/>
              <w:tabs>
                <w:tab w:val="left" w:pos="1480"/>
                <w:tab w:val="left" w:pos="1481"/>
              </w:tabs>
              <w:spacing w:before="2"/>
            </w:pPr>
            <w:r>
              <w:rPr>
                <w:spacing w:val="-2"/>
              </w:rPr>
              <w:t xml:space="preserve">Please ensure </w:t>
            </w:r>
            <w:r w:rsidR="00205F68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401" w:type="dxa"/>
          </w:tcPr>
          <w:p w14:paraId="6E127FB3" w14:textId="4E77B0E5" w:rsidR="00A13158" w:rsidRDefault="00486083">
            <w:pPr>
              <w:pStyle w:val="TableParagraph"/>
              <w:spacing w:before="40" w:line="276" w:lineRule="auto"/>
              <w:ind w:left="38" w:firstLine="0"/>
            </w:pPr>
            <w:r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56B9E54B" w14:textId="44F3372A" w:rsidR="00A13158" w:rsidRDefault="00486083">
            <w:pPr>
              <w:pStyle w:val="TableParagraph"/>
              <w:numPr>
                <w:ilvl w:val="0"/>
                <w:numId w:val="22"/>
              </w:numPr>
              <w:tabs>
                <w:tab w:val="left" w:pos="758"/>
                <w:tab w:val="left" w:pos="759"/>
              </w:tabs>
              <w:spacing w:line="276" w:lineRule="auto"/>
              <w:ind w:right="89"/>
            </w:pPr>
            <w:r>
              <w:t xml:space="preserve">MAC </w:t>
            </w:r>
            <w:r w:rsidR="00321919">
              <w:t>3</w:t>
            </w:r>
            <w:r>
              <w:t>.1 Deliver additional environmental benefits in the performance of the contract</w:t>
            </w:r>
            <w:r>
              <w:rPr>
                <w:spacing w:val="-16"/>
              </w:rPr>
              <w:t xml:space="preserve"> </w:t>
            </w:r>
            <w:r>
              <w:t>including</w:t>
            </w:r>
            <w:r>
              <w:rPr>
                <w:spacing w:val="-15"/>
              </w:rPr>
              <w:t xml:space="preserve"> </w:t>
            </w:r>
            <w:r>
              <w:t xml:space="preserve">working towards net zero greenhouse gas </w:t>
            </w:r>
            <w:r>
              <w:rPr>
                <w:spacing w:val="-2"/>
              </w:rPr>
              <w:t>emissions.</w:t>
            </w:r>
          </w:p>
          <w:p w14:paraId="78E0BB74" w14:textId="77777777" w:rsidR="00A13158" w:rsidRPr="006738BC" w:rsidRDefault="00486083">
            <w:pPr>
              <w:pStyle w:val="TableParagraph"/>
              <w:numPr>
                <w:ilvl w:val="0"/>
                <w:numId w:val="22"/>
              </w:numPr>
              <w:tabs>
                <w:tab w:val="left" w:pos="758"/>
                <w:tab w:val="left" w:pos="759"/>
              </w:tabs>
              <w:spacing w:line="276" w:lineRule="auto"/>
              <w:ind w:right="164"/>
            </w:pPr>
            <w:r>
              <w:t xml:space="preserve">MAC </w:t>
            </w:r>
            <w:r w:rsidR="00321919">
              <w:t>3</w:t>
            </w:r>
            <w:r>
              <w:t>.2 Influence staff, suppliers,</w:t>
            </w:r>
            <w:r>
              <w:rPr>
                <w:spacing w:val="-13"/>
              </w:rPr>
              <w:t xml:space="preserve"> </w:t>
            </w:r>
            <w:r>
              <w:t>customers</w:t>
            </w:r>
            <w:r>
              <w:rPr>
                <w:spacing w:val="-15"/>
              </w:rPr>
              <w:t xml:space="preserve"> </w:t>
            </w:r>
            <w:r>
              <w:t>and communities through the delivery</w:t>
            </w:r>
            <w:r>
              <w:rPr>
                <w:spacing w:val="-10"/>
              </w:rPr>
              <w:t xml:space="preserve"> </w:t>
            </w:r>
            <w:r>
              <w:t>of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1"/>
              </w:rPr>
              <w:t xml:space="preserve"> </w:t>
            </w:r>
            <w:r>
              <w:t>contract</w:t>
            </w:r>
            <w:r>
              <w:rPr>
                <w:spacing w:val="-10"/>
              </w:rPr>
              <w:t xml:space="preserve"> </w:t>
            </w:r>
            <w:r>
              <w:t xml:space="preserve">to support environmental protection and </w:t>
            </w:r>
            <w:r>
              <w:rPr>
                <w:spacing w:val="-2"/>
              </w:rPr>
              <w:t>improvement.</w:t>
            </w:r>
          </w:p>
          <w:p w14:paraId="01B51749" w14:textId="088E6B94" w:rsidR="00177CBF" w:rsidRDefault="00177CBF" w:rsidP="00177CBF">
            <w:pPr>
              <w:pStyle w:val="TableParagraph"/>
              <w:numPr>
                <w:ilvl w:val="0"/>
                <w:numId w:val="22"/>
              </w:numPr>
              <w:tabs>
                <w:tab w:val="left" w:pos="758"/>
                <w:tab w:val="left" w:pos="759"/>
              </w:tabs>
              <w:spacing w:line="276" w:lineRule="auto"/>
              <w:ind w:right="89"/>
            </w:pPr>
            <w:r>
              <w:t>MAC 3.3 Deliver additional environmental benefits in the performance of the contract</w:t>
            </w:r>
            <w:r>
              <w:rPr>
                <w:spacing w:val="-16"/>
              </w:rPr>
              <w:t xml:space="preserve"> </w:t>
            </w:r>
            <w:r>
              <w:t>including</w:t>
            </w:r>
            <w:r>
              <w:rPr>
                <w:spacing w:val="-15"/>
              </w:rPr>
              <w:t xml:space="preserve"> </w:t>
            </w:r>
            <w:r w:rsidR="00B914A4">
              <w:t>enhancing the environmental benefits created from our estate</w:t>
            </w:r>
          </w:p>
          <w:p w14:paraId="0DA56686" w14:textId="544CE7DC" w:rsidR="00660A36" w:rsidRDefault="00660A36" w:rsidP="00177CBF">
            <w:pPr>
              <w:pStyle w:val="TableParagraph"/>
              <w:numPr>
                <w:ilvl w:val="0"/>
                <w:numId w:val="22"/>
              </w:numPr>
              <w:tabs>
                <w:tab w:val="left" w:pos="758"/>
                <w:tab w:val="left" w:pos="759"/>
              </w:tabs>
              <w:spacing w:line="276" w:lineRule="auto"/>
              <w:ind w:right="89"/>
            </w:pPr>
            <w:r>
              <w:t>MAC 3.4 Demonstrate action to embed the circular economy within your supply chain in relation to this contract</w:t>
            </w:r>
          </w:p>
          <w:p w14:paraId="349E6469" w14:textId="57B5EA0C" w:rsidR="00177CBF" w:rsidRDefault="00177CBF" w:rsidP="006738BC">
            <w:pPr>
              <w:pStyle w:val="TableParagraph"/>
              <w:tabs>
                <w:tab w:val="left" w:pos="758"/>
                <w:tab w:val="left" w:pos="759"/>
              </w:tabs>
              <w:spacing w:line="276" w:lineRule="auto"/>
              <w:ind w:left="758" w:right="164" w:firstLine="0"/>
            </w:pPr>
          </w:p>
        </w:tc>
        <w:tc>
          <w:tcPr>
            <w:tcW w:w="12334" w:type="dxa"/>
          </w:tcPr>
          <w:p w14:paraId="3B7ED4C8" w14:textId="132F26C7" w:rsidR="00A13158" w:rsidRDefault="00486083">
            <w:pPr>
              <w:pStyle w:val="TableParagraph"/>
              <w:spacing w:before="40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11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8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7"/>
              </w:rPr>
              <w:t xml:space="preserve"> </w:t>
            </w:r>
            <w:r w:rsidR="00CD0FD5">
              <w:rPr>
                <w:b/>
                <w:color w:val="3333FF"/>
              </w:rPr>
              <w:t>3</w:t>
            </w:r>
            <w:r>
              <w:rPr>
                <w:b/>
                <w:color w:val="3333FF"/>
              </w:rPr>
              <w:t>.1:</w:t>
            </w:r>
            <w:r>
              <w:rPr>
                <w:b/>
                <w:color w:val="3333FF"/>
                <w:spacing w:val="-2"/>
              </w:rPr>
              <w:t xml:space="preserve"> </w:t>
            </w:r>
            <w:r>
              <w:rPr>
                <w:b/>
              </w:rPr>
              <w:t>Additional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environmental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benefits</w:t>
            </w:r>
          </w:p>
          <w:p w14:paraId="0BB5BED2" w14:textId="77777777" w:rsidR="00A13158" w:rsidRDefault="00486083">
            <w:pPr>
              <w:pStyle w:val="TableParagraph"/>
              <w:spacing w:before="38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2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021EC19B" w14:textId="581552B8" w:rsidR="00E11D2E" w:rsidRDefault="00486083" w:rsidP="00BD449F">
            <w:pPr>
              <w:pStyle w:val="TableParagraph"/>
              <w:numPr>
                <w:ilvl w:val="0"/>
                <w:numId w:val="41"/>
              </w:numPr>
              <w:tabs>
                <w:tab w:val="left" w:pos="760"/>
                <w:tab w:val="left" w:pos="761"/>
              </w:tabs>
              <w:spacing w:before="37" w:line="276" w:lineRule="auto"/>
              <w:ind w:right="154"/>
            </w:pPr>
            <w:r>
              <w:t xml:space="preserve">Understanding of additional environmental benefits in the performance of the contract, including working towards net zero greenhouse gas emissions. </w:t>
            </w:r>
            <w:r w:rsidR="00E11D2E">
              <w:rPr>
                <w:b/>
              </w:rPr>
              <w:t>Illustrative examples</w:t>
            </w:r>
          </w:p>
          <w:p w14:paraId="566640AD" w14:textId="76BEDD5C" w:rsidR="00A13158" w:rsidRDefault="00E11D2E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760"/>
                <w:tab w:val="left" w:pos="761"/>
              </w:tabs>
              <w:spacing w:before="37" w:line="276" w:lineRule="auto"/>
              <w:ind w:right="154"/>
            </w:pPr>
            <w:r>
              <w:rPr>
                <w:b/>
              </w:rPr>
              <w:tab/>
            </w:r>
            <w:r w:rsidR="00486083">
              <w:t>: conducting pre-contract engagement activities with a diverse range</w:t>
            </w:r>
            <w:r w:rsidR="00486083">
              <w:rPr>
                <w:spacing w:val="-2"/>
              </w:rPr>
              <w:t xml:space="preserve"> </w:t>
            </w:r>
            <w:r w:rsidR="00486083">
              <w:t>of organisations</w:t>
            </w:r>
            <w:r w:rsidR="00486083">
              <w:rPr>
                <w:spacing w:val="-2"/>
              </w:rPr>
              <w:t xml:space="preserve"> </w:t>
            </w:r>
            <w:r w:rsidR="00486083">
              <w:t>in</w:t>
            </w:r>
            <w:r w:rsidR="00486083">
              <w:rPr>
                <w:spacing w:val="-4"/>
              </w:rPr>
              <w:t xml:space="preserve"> </w:t>
            </w:r>
            <w:r w:rsidR="00486083">
              <w:t>the</w:t>
            </w:r>
            <w:r w:rsidR="00486083">
              <w:rPr>
                <w:spacing w:val="-4"/>
              </w:rPr>
              <w:t xml:space="preserve"> </w:t>
            </w:r>
            <w:r w:rsidR="00486083">
              <w:t>market</w:t>
            </w:r>
            <w:r w:rsidR="00486083">
              <w:rPr>
                <w:spacing w:val="-5"/>
              </w:rPr>
              <w:t xml:space="preserve"> </w:t>
            </w:r>
            <w:r w:rsidR="00486083">
              <w:t>to</w:t>
            </w:r>
            <w:r w:rsidR="00486083">
              <w:rPr>
                <w:spacing w:val="-2"/>
              </w:rPr>
              <w:t xml:space="preserve"> </w:t>
            </w:r>
            <w:r w:rsidR="00486083">
              <w:t>support</w:t>
            </w:r>
            <w:r w:rsidR="00486083">
              <w:rPr>
                <w:spacing w:val="-3"/>
              </w:rPr>
              <w:t xml:space="preserve"> </w:t>
            </w:r>
            <w:r w:rsidR="00486083">
              <w:t>the</w:t>
            </w:r>
            <w:r w:rsidR="00486083">
              <w:rPr>
                <w:spacing w:val="-2"/>
              </w:rPr>
              <w:t xml:space="preserve"> </w:t>
            </w:r>
            <w:r w:rsidR="00486083">
              <w:t>delivery</w:t>
            </w:r>
            <w:r w:rsidR="00486083">
              <w:rPr>
                <w:spacing w:val="-3"/>
              </w:rPr>
              <w:t xml:space="preserve"> </w:t>
            </w:r>
            <w:r w:rsidR="00486083">
              <w:t>of additional</w:t>
            </w:r>
            <w:r w:rsidR="00486083">
              <w:rPr>
                <w:spacing w:val="-3"/>
              </w:rPr>
              <w:t xml:space="preserve"> </w:t>
            </w:r>
            <w:r w:rsidR="00486083">
              <w:t>environmental</w:t>
            </w:r>
            <w:r w:rsidR="00486083">
              <w:rPr>
                <w:spacing w:val="-3"/>
              </w:rPr>
              <w:t xml:space="preserve"> </w:t>
            </w:r>
            <w:r w:rsidR="00486083">
              <w:t>benefits</w:t>
            </w:r>
            <w:r w:rsidR="00486083">
              <w:rPr>
                <w:spacing w:val="-1"/>
              </w:rPr>
              <w:t xml:space="preserve"> </w:t>
            </w:r>
            <w:r w:rsidR="00486083">
              <w:t>in</w:t>
            </w:r>
            <w:r w:rsidR="00486083">
              <w:rPr>
                <w:spacing w:val="-4"/>
              </w:rPr>
              <w:t xml:space="preserve"> </w:t>
            </w:r>
            <w:r w:rsidR="00486083">
              <w:t>the</w:t>
            </w:r>
            <w:r w:rsidR="00486083">
              <w:rPr>
                <w:spacing w:val="-2"/>
              </w:rPr>
              <w:t xml:space="preserve"> </w:t>
            </w:r>
            <w:r w:rsidR="00486083">
              <w:t>performance</w:t>
            </w:r>
            <w:r w:rsidR="00486083">
              <w:rPr>
                <w:spacing w:val="-2"/>
              </w:rPr>
              <w:t xml:space="preserve"> </w:t>
            </w:r>
            <w:r w:rsidR="00486083">
              <w:t>of the contract.</w:t>
            </w:r>
          </w:p>
          <w:p w14:paraId="54ACC6E4" w14:textId="0CD1614C" w:rsidR="00144E15" w:rsidRDefault="00144E15" w:rsidP="006738BC">
            <w:pPr>
              <w:pStyle w:val="TableParagraph"/>
              <w:numPr>
                <w:ilvl w:val="1"/>
                <w:numId w:val="41"/>
              </w:numPr>
              <w:tabs>
                <w:tab w:val="left" w:pos="760"/>
                <w:tab w:val="left" w:pos="761"/>
              </w:tabs>
              <w:spacing w:before="37" w:line="276" w:lineRule="auto"/>
              <w:ind w:right="154"/>
            </w:pPr>
            <w:r>
              <w:rPr>
                <w:b/>
              </w:rPr>
              <w:t>Decreasing the percentage of single use plastics</w:t>
            </w:r>
            <w:r w:rsidR="00EC1F52">
              <w:rPr>
                <w:b/>
              </w:rPr>
              <w:t>, water or waste</w:t>
            </w:r>
            <w:r>
              <w:rPr>
                <w:b/>
              </w:rPr>
              <w:t xml:space="preserve"> within the delivery</w:t>
            </w:r>
            <w:r w:rsidR="005A1C0B">
              <w:rPr>
                <w:b/>
              </w:rPr>
              <w:t xml:space="preserve"> of the contract</w:t>
            </w:r>
          </w:p>
          <w:p w14:paraId="2BCC0424" w14:textId="77777777" w:rsidR="00A13158" w:rsidRDefault="00486083" w:rsidP="00BD449F">
            <w:pPr>
              <w:pStyle w:val="TableParagraph"/>
              <w:numPr>
                <w:ilvl w:val="0"/>
                <w:numId w:val="41"/>
              </w:numPr>
              <w:tabs>
                <w:tab w:val="left" w:pos="760"/>
                <w:tab w:val="left" w:pos="761"/>
              </w:tabs>
              <w:spacing w:line="276" w:lineRule="auto"/>
              <w:ind w:right="277"/>
            </w:pPr>
            <w:r>
              <w:t>Collaborative way</w:t>
            </w:r>
            <w:r>
              <w:rPr>
                <w:spacing w:val="-5"/>
              </w:rPr>
              <w:t xml:space="preserve"> </w:t>
            </w:r>
            <w:r>
              <w:t>of working</w:t>
            </w:r>
            <w:r>
              <w:rPr>
                <w:spacing w:val="-1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supply</w:t>
            </w:r>
            <w:r>
              <w:rPr>
                <w:spacing w:val="-5"/>
              </w:rPr>
              <w:t xml:space="preserve"> </w:t>
            </w:r>
            <w:r>
              <w:t>chain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deliver</w:t>
            </w:r>
            <w:r>
              <w:rPr>
                <w:spacing w:val="-2"/>
              </w:rPr>
              <w:t xml:space="preserve"> </w:t>
            </w:r>
            <w:r>
              <w:t>additional</w:t>
            </w:r>
            <w:r>
              <w:rPr>
                <w:spacing w:val="-4"/>
              </w:rPr>
              <w:t xml:space="preserve"> </w:t>
            </w:r>
            <w:r>
              <w:t>environmental</w:t>
            </w:r>
            <w:r>
              <w:rPr>
                <w:spacing w:val="-4"/>
              </w:rPr>
              <w:t xml:space="preserve"> </w:t>
            </w:r>
            <w:r>
              <w:t>benefits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performance</w:t>
            </w:r>
            <w:r>
              <w:rPr>
                <w:spacing w:val="-3"/>
              </w:rPr>
              <w:t xml:space="preserve"> </w:t>
            </w:r>
            <w:r>
              <w:t>of the contract, including working towards net zero greenhouse gas emissions.</w:t>
            </w:r>
          </w:p>
          <w:p w14:paraId="4CC7A402" w14:textId="77777777" w:rsidR="00A13158" w:rsidRDefault="00486083" w:rsidP="00BD449F">
            <w:pPr>
              <w:pStyle w:val="TableParagraph"/>
              <w:numPr>
                <w:ilvl w:val="0"/>
                <w:numId w:val="41"/>
              </w:numPr>
              <w:tabs>
                <w:tab w:val="left" w:pos="760"/>
                <w:tab w:val="left" w:pos="761"/>
              </w:tabs>
              <w:spacing w:line="278" w:lineRule="auto"/>
              <w:ind w:right="300"/>
            </w:pPr>
            <w:r>
              <w:t>Delivery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2"/>
              </w:rPr>
              <w:t xml:space="preserve"> </w:t>
            </w:r>
            <w:r>
              <w:t>additional</w:t>
            </w:r>
            <w:r>
              <w:rPr>
                <w:spacing w:val="-4"/>
              </w:rPr>
              <w:t xml:space="preserve"> </w:t>
            </w:r>
            <w:r>
              <w:t>environmental</w:t>
            </w:r>
            <w:r>
              <w:rPr>
                <w:spacing w:val="-4"/>
              </w:rPr>
              <w:t xml:space="preserve"> </w:t>
            </w:r>
            <w:r>
              <w:t>benefits</w:t>
            </w:r>
            <w:r>
              <w:rPr>
                <w:spacing w:val="-5"/>
              </w:rPr>
              <w:t xml:space="preserve"> </w:t>
            </w:r>
            <w:r>
              <w:t>through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performance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contract,</w:t>
            </w:r>
            <w:r>
              <w:rPr>
                <w:spacing w:val="-4"/>
              </w:rPr>
              <w:t xml:space="preserve"> </w:t>
            </w:r>
            <w:r>
              <w:t>including</w:t>
            </w:r>
            <w:r>
              <w:rPr>
                <w:spacing w:val="-1"/>
              </w:rPr>
              <w:t xml:space="preserve"> </w:t>
            </w:r>
            <w:r>
              <w:t>working</w:t>
            </w:r>
            <w:r>
              <w:rPr>
                <w:spacing w:val="-3"/>
              </w:rPr>
              <w:t xml:space="preserve"> </w:t>
            </w:r>
            <w:r>
              <w:t>towards</w:t>
            </w:r>
            <w:r>
              <w:rPr>
                <w:spacing w:val="-2"/>
              </w:rPr>
              <w:t xml:space="preserve"> </w:t>
            </w:r>
            <w:r>
              <w:t xml:space="preserve">net zero greenhouse gas emissions. </w:t>
            </w:r>
            <w:r>
              <w:rPr>
                <w:b/>
              </w:rPr>
              <w:t>Illustrative examples</w:t>
            </w:r>
            <w:r>
              <w:t>:</w:t>
            </w:r>
          </w:p>
          <w:p w14:paraId="21EBACC8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6" w:lineRule="auto"/>
              <w:ind w:right="914"/>
            </w:pPr>
            <w:r>
              <w:t>Enhancing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natural</w:t>
            </w:r>
            <w:r>
              <w:rPr>
                <w:spacing w:val="-6"/>
              </w:rPr>
              <w:t xml:space="preserve"> </w:t>
            </w:r>
            <w:r>
              <w:t>environment</w:t>
            </w:r>
            <w:r>
              <w:rPr>
                <w:spacing w:val="-1"/>
              </w:rPr>
              <w:t xml:space="preserve"> </w:t>
            </w:r>
            <w:r>
              <w:t>such</w:t>
            </w:r>
            <w:r>
              <w:rPr>
                <w:spacing w:val="-5"/>
              </w:rPr>
              <w:t xml:space="preserve"> </w:t>
            </w:r>
            <w:r>
              <w:t>as</w:t>
            </w:r>
            <w:r>
              <w:rPr>
                <w:spacing w:val="-5"/>
              </w:rPr>
              <w:t xml:space="preserve"> </w:t>
            </w:r>
            <w:r>
              <w:t>habitat</w:t>
            </w:r>
            <w:r>
              <w:rPr>
                <w:spacing w:val="-1"/>
              </w:rPr>
              <w:t xml:space="preserve"> </w:t>
            </w:r>
            <w:r>
              <w:t>creation,</w:t>
            </w:r>
            <w:r>
              <w:rPr>
                <w:spacing w:val="-4"/>
              </w:rPr>
              <w:t xml:space="preserve"> </w:t>
            </w:r>
            <w:r>
              <w:t>increasing</w:t>
            </w:r>
            <w:r>
              <w:rPr>
                <w:spacing w:val="-3"/>
              </w:rPr>
              <w:t xml:space="preserve"> </w:t>
            </w:r>
            <w:r>
              <w:t>biodiversity</w:t>
            </w:r>
            <w:r>
              <w:rPr>
                <w:spacing w:val="-4"/>
              </w:rPr>
              <w:t xml:space="preserve"> </w:t>
            </w:r>
            <w:r>
              <w:t>such</w:t>
            </w:r>
            <w:r>
              <w:rPr>
                <w:spacing w:val="-3"/>
              </w:rPr>
              <w:t xml:space="preserve"> </w:t>
            </w:r>
            <w:r>
              <w:t>as</w:t>
            </w:r>
            <w:r>
              <w:rPr>
                <w:spacing w:val="-3"/>
              </w:rPr>
              <w:t xml:space="preserve"> </w:t>
            </w:r>
            <w:r>
              <w:t>increased numbers of pollinators.</w:t>
            </w:r>
          </w:p>
          <w:p w14:paraId="69503624" w14:textId="3B9D3E04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6" w:lineRule="auto"/>
              <w:ind w:right="131"/>
            </w:pPr>
            <w:r>
              <w:t>Green</w:t>
            </w:r>
            <w:r>
              <w:rPr>
                <w:spacing w:val="-4"/>
              </w:rPr>
              <w:t xml:space="preserve"> </w:t>
            </w:r>
            <w:r>
              <w:t>space</w:t>
            </w:r>
            <w:r>
              <w:rPr>
                <w:spacing w:val="-4"/>
              </w:rPr>
              <w:t xml:space="preserve"> </w:t>
            </w:r>
            <w:r>
              <w:t>creation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around</w:t>
            </w:r>
            <w:r>
              <w:rPr>
                <w:spacing w:val="-4"/>
              </w:rPr>
              <w:t xml:space="preserve"> </w:t>
            </w:r>
            <w:r>
              <w:t>buildings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towns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 xml:space="preserve">cities, </w:t>
            </w:r>
            <w:r w:rsidR="00205F68">
              <w:t>e.g.,</w:t>
            </w:r>
            <w:r>
              <w:rPr>
                <w:spacing w:val="-5"/>
              </w:rPr>
              <w:t xml:space="preserve"> </w:t>
            </w:r>
            <w:r>
              <w:t>green</w:t>
            </w:r>
            <w:r>
              <w:rPr>
                <w:spacing w:val="-2"/>
              </w:rPr>
              <w:t xml:space="preserve"> </w:t>
            </w:r>
            <w:r>
              <w:t xml:space="preserve">walls, </w:t>
            </w:r>
            <w:proofErr w:type="spellStart"/>
            <w:r>
              <w:t>utilising</w:t>
            </w:r>
            <w:proofErr w:type="spellEnd"/>
            <w:r>
              <w:t xml:space="preserve"> roof</w:t>
            </w:r>
            <w:r>
              <w:rPr>
                <w:spacing w:val="-3"/>
              </w:rPr>
              <w:t xml:space="preserve"> </w:t>
            </w:r>
            <w:r>
              <w:t>tops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plants and pollinators.</w:t>
            </w:r>
          </w:p>
          <w:p w14:paraId="4539F9D7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</w:pPr>
            <w:r>
              <w:t>Improving</w:t>
            </w:r>
            <w:r>
              <w:rPr>
                <w:spacing w:val="-5"/>
              </w:rPr>
              <w:t xml:space="preserve"> </w:t>
            </w:r>
            <w:r>
              <w:t>air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quality.</w:t>
            </w:r>
          </w:p>
          <w:p w14:paraId="5C32831F" w14:textId="77777777" w:rsidR="00A13158" w:rsidRDefault="00A13158">
            <w:pPr>
              <w:pStyle w:val="TableParagraph"/>
              <w:spacing w:before="3"/>
              <w:ind w:left="0" w:firstLine="0"/>
              <w:rPr>
                <w:sz w:val="20"/>
              </w:rPr>
            </w:pPr>
          </w:p>
          <w:p w14:paraId="18DD2A2F" w14:textId="011D2D60" w:rsidR="00A13158" w:rsidRDefault="00486083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</w:t>
            </w:r>
            <w:r w:rsidR="00CD0FD5">
              <w:rPr>
                <w:b/>
                <w:color w:val="3333FF"/>
                <w:spacing w:val="-4"/>
              </w:rPr>
              <w:t>3</w:t>
            </w:r>
            <w:r>
              <w:rPr>
                <w:b/>
                <w:color w:val="3333FF"/>
              </w:rPr>
              <w:t>.2: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</w:rPr>
              <w:t>Influence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environmental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protection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improvement</w:t>
            </w:r>
          </w:p>
          <w:p w14:paraId="77A81274" w14:textId="77777777" w:rsidR="00A13158" w:rsidRDefault="00486083">
            <w:pPr>
              <w:pStyle w:val="TableParagraph"/>
              <w:spacing w:before="37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4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05D8F3FD" w14:textId="77777777" w:rsidR="00A13158" w:rsidRDefault="00486083" w:rsidP="00BD449F">
            <w:pPr>
              <w:pStyle w:val="TableParagraph"/>
              <w:numPr>
                <w:ilvl w:val="0"/>
                <w:numId w:val="41"/>
              </w:numPr>
              <w:tabs>
                <w:tab w:val="left" w:pos="760"/>
                <w:tab w:val="left" w:pos="761"/>
              </w:tabs>
              <w:spacing w:before="40" w:line="276" w:lineRule="auto"/>
              <w:ind w:right="106"/>
            </w:pPr>
            <w:r>
              <w:t>Understanding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how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influence</w:t>
            </w:r>
            <w:r>
              <w:rPr>
                <w:spacing w:val="-5"/>
              </w:rPr>
              <w:t xml:space="preserve"> </w:t>
            </w:r>
            <w:r>
              <w:t>staff,</w:t>
            </w:r>
            <w:r>
              <w:rPr>
                <w:spacing w:val="-6"/>
              </w:rPr>
              <w:t xml:space="preserve"> </w:t>
            </w:r>
            <w:r>
              <w:t>suppliers,</w:t>
            </w:r>
            <w:r>
              <w:rPr>
                <w:spacing w:val="-3"/>
              </w:rPr>
              <w:t xml:space="preserve"> </w:t>
            </w:r>
            <w:r>
              <w:t>customers,</w:t>
            </w:r>
            <w:r>
              <w:rPr>
                <w:spacing w:val="-4"/>
              </w:rPr>
              <w:t xml:space="preserve"> </w:t>
            </w:r>
            <w:r>
              <w:t>communities</w:t>
            </w:r>
            <w:r>
              <w:rPr>
                <w:spacing w:val="-5"/>
              </w:rPr>
              <w:t xml:space="preserve"> </w:t>
            </w:r>
            <w:r>
              <w:t>and/or</w:t>
            </w:r>
            <w:r>
              <w:rPr>
                <w:spacing w:val="-2"/>
              </w:rPr>
              <w:t xml:space="preserve"> </w:t>
            </w:r>
            <w:r>
              <w:t>any</w:t>
            </w:r>
            <w:r>
              <w:rPr>
                <w:spacing w:val="-5"/>
              </w:rPr>
              <w:t xml:space="preserve"> </w:t>
            </w:r>
            <w:r>
              <w:t>other</w:t>
            </w:r>
            <w:r>
              <w:rPr>
                <w:spacing w:val="-2"/>
              </w:rPr>
              <w:t xml:space="preserve"> </w:t>
            </w:r>
            <w:r>
              <w:t>appropriate</w:t>
            </w:r>
            <w:r>
              <w:rPr>
                <w:spacing w:val="-2"/>
              </w:rPr>
              <w:t xml:space="preserve"> </w:t>
            </w:r>
            <w:r>
              <w:t>stakeholders through the delivery of the contract to support environmental protection and improvement.</w:t>
            </w:r>
          </w:p>
          <w:p w14:paraId="6F14F086" w14:textId="77777777" w:rsidR="00A13158" w:rsidRDefault="00486083" w:rsidP="00BD449F">
            <w:pPr>
              <w:pStyle w:val="TableParagraph"/>
              <w:numPr>
                <w:ilvl w:val="0"/>
                <w:numId w:val="41"/>
              </w:numPr>
              <w:tabs>
                <w:tab w:val="left" w:pos="760"/>
                <w:tab w:val="left" w:pos="761"/>
              </w:tabs>
              <w:spacing w:line="252" w:lineRule="exact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reconnect</w:t>
            </w:r>
            <w:r>
              <w:rPr>
                <w:spacing w:val="-6"/>
              </w:rPr>
              <w:t xml:space="preserve"> </w:t>
            </w:r>
            <w:r>
              <w:t>people</w:t>
            </w:r>
            <w:r>
              <w:rPr>
                <w:spacing w:val="-6"/>
              </w:rPr>
              <w:t xml:space="preserve"> </w:t>
            </w:r>
            <w:r>
              <w:t>with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environment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increase</w:t>
            </w:r>
            <w:r>
              <w:rPr>
                <w:spacing w:val="-7"/>
              </w:rPr>
              <w:t xml:space="preserve"> </w:t>
            </w:r>
            <w:r>
              <w:t>awareness</w:t>
            </w:r>
            <w:r>
              <w:rPr>
                <w:spacing w:val="-6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ways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protect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enhance</w:t>
            </w:r>
            <w:r>
              <w:rPr>
                <w:spacing w:val="-5"/>
              </w:rPr>
              <w:t xml:space="preserve"> it.</w:t>
            </w:r>
          </w:p>
          <w:p w14:paraId="115C26B0" w14:textId="77777777" w:rsidR="00A13158" w:rsidRDefault="00486083">
            <w:pPr>
              <w:pStyle w:val="TableParagraph"/>
              <w:spacing w:before="38"/>
              <w:ind w:left="761" w:firstLine="0"/>
            </w:pPr>
            <w:r>
              <w:rPr>
                <w:b/>
              </w:rPr>
              <w:t>Illustrative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1744F7E5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before="40"/>
            </w:pPr>
            <w:r>
              <w:t>Engagement</w:t>
            </w:r>
            <w:r>
              <w:rPr>
                <w:spacing w:val="-9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raise</w:t>
            </w:r>
            <w:r>
              <w:rPr>
                <w:spacing w:val="-8"/>
              </w:rPr>
              <w:t xml:space="preserve"> </w:t>
            </w:r>
            <w:r>
              <w:t>awareness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benefits</w:t>
            </w:r>
            <w:r>
              <w:rPr>
                <w:spacing w:val="-7"/>
              </w:rPr>
              <w:t xml:space="preserve"> </w:t>
            </w:r>
            <w:r>
              <w:t>of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environmental</w:t>
            </w:r>
            <w:r>
              <w:rPr>
                <w:spacing w:val="-7"/>
              </w:rPr>
              <w:t xml:space="preserve"> </w:t>
            </w:r>
            <w:r>
              <w:t>opportunities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identified.</w:t>
            </w:r>
          </w:p>
          <w:p w14:paraId="4BE6CA62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1110"/>
            </w:pPr>
            <w:r>
              <w:t>Co-design/creation.</w:t>
            </w:r>
            <w:r>
              <w:rPr>
                <w:spacing w:val="-8"/>
              </w:rPr>
              <w:t xml:space="preserve"> </w:t>
            </w:r>
            <w:r>
              <w:t>Working</w:t>
            </w:r>
            <w:r>
              <w:rPr>
                <w:spacing w:val="-4"/>
              </w:rPr>
              <w:t xml:space="preserve"> </w:t>
            </w:r>
            <w:r>
              <w:t>collaboratively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devise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deliver</w:t>
            </w:r>
            <w:r>
              <w:rPr>
                <w:spacing w:val="-3"/>
              </w:rPr>
              <w:t xml:space="preserve"> </w:t>
            </w:r>
            <w:r>
              <w:t>solutions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support</w:t>
            </w:r>
            <w:r>
              <w:rPr>
                <w:spacing w:val="-5"/>
              </w:rPr>
              <w:t xml:space="preserve"> </w:t>
            </w:r>
            <w:r>
              <w:t xml:space="preserve">environmental </w:t>
            </w:r>
            <w:r>
              <w:rPr>
                <w:spacing w:val="-2"/>
              </w:rPr>
              <w:t>objectives.</w:t>
            </w:r>
          </w:p>
          <w:p w14:paraId="6FEEE24C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6" w:lineRule="auto"/>
              <w:ind w:right="754"/>
            </w:pPr>
            <w:r>
              <w:t>Training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education.</w:t>
            </w:r>
            <w:r>
              <w:rPr>
                <w:spacing w:val="-4"/>
              </w:rPr>
              <w:t xml:space="preserve"> </w:t>
            </w:r>
            <w:r>
              <w:t>Influencing</w:t>
            </w:r>
            <w:r>
              <w:rPr>
                <w:spacing w:val="-3"/>
              </w:rPr>
              <w:t xml:space="preserve"> </w:t>
            </w:r>
            <w:proofErr w:type="spellStart"/>
            <w:r>
              <w:t>behaviour</w:t>
            </w:r>
            <w:proofErr w:type="spellEnd"/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reduce</w:t>
            </w:r>
            <w:r>
              <w:rPr>
                <w:spacing w:val="-3"/>
              </w:rPr>
              <w:t xml:space="preserve"> </w:t>
            </w:r>
            <w:r>
              <w:t>waste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use</w:t>
            </w:r>
            <w:r>
              <w:rPr>
                <w:spacing w:val="-5"/>
              </w:rPr>
              <w:t xml:space="preserve"> </w:t>
            </w:r>
            <w:r>
              <w:t>resources</w:t>
            </w:r>
            <w:r>
              <w:rPr>
                <w:spacing w:val="-5"/>
              </w:rPr>
              <w:t xml:space="preserve"> </w:t>
            </w:r>
            <w:r>
              <w:t>more</w:t>
            </w:r>
            <w:r>
              <w:rPr>
                <w:spacing w:val="-3"/>
              </w:rPr>
              <w:t xml:space="preserve"> </w:t>
            </w:r>
            <w:r>
              <w:t>efficiently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 performance of the contract.</w:t>
            </w:r>
          </w:p>
          <w:p w14:paraId="3A6C6F80" w14:textId="77777777" w:rsidR="00A13158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before="1" w:line="276" w:lineRule="auto"/>
              <w:ind w:right="678"/>
            </w:pPr>
            <w:r>
              <w:t>Partnering/collaborating in</w:t>
            </w:r>
            <w:r>
              <w:rPr>
                <w:spacing w:val="-2"/>
              </w:rPr>
              <w:t xml:space="preserve"> </w:t>
            </w:r>
            <w:r>
              <w:t>engaging</w:t>
            </w:r>
            <w:r>
              <w:rPr>
                <w:spacing w:val="-2"/>
              </w:rPr>
              <w:t xml:space="preserve"> </w:t>
            </w:r>
            <w:r>
              <w:t>with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community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relation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performance</w:t>
            </w:r>
            <w:r>
              <w:rPr>
                <w:spacing w:val="-4"/>
              </w:rPr>
              <w:t xml:space="preserve"> </w:t>
            </w:r>
            <w:r>
              <w:t>of the</w:t>
            </w:r>
            <w:r>
              <w:rPr>
                <w:spacing w:val="-2"/>
              </w:rPr>
              <w:t xml:space="preserve"> </w:t>
            </w:r>
            <w:r>
              <w:t>contract,</w:t>
            </w:r>
            <w:r>
              <w:rPr>
                <w:spacing w:val="-2"/>
              </w:rPr>
              <w:t xml:space="preserve"> </w:t>
            </w:r>
            <w:r>
              <w:t>to support environmental objectives.</w:t>
            </w:r>
          </w:p>
          <w:p w14:paraId="48E443C3" w14:textId="23BA564C" w:rsidR="00A13158" w:rsidRPr="00916105" w:rsidRDefault="00486083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Volunteering</w:t>
            </w:r>
            <w:r>
              <w:rPr>
                <w:spacing w:val="-4"/>
              </w:rPr>
              <w:t xml:space="preserve"> </w:t>
            </w:r>
            <w:r>
              <w:t>opportunities</w:t>
            </w:r>
            <w:r>
              <w:rPr>
                <w:spacing w:val="-6"/>
              </w:rPr>
              <w:t xml:space="preserve"> </w:t>
            </w:r>
            <w:r>
              <w:t>for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</w:t>
            </w:r>
            <w:r>
              <w:rPr>
                <w:spacing w:val="-5"/>
              </w:rPr>
              <w:t xml:space="preserve"> </w:t>
            </w:r>
            <w:r>
              <w:t>workforce,</w:t>
            </w:r>
            <w:r>
              <w:rPr>
                <w:spacing w:val="-3"/>
              </w:rPr>
              <w:t xml:space="preserve"> </w:t>
            </w:r>
            <w:r w:rsidR="00205F68">
              <w:t>e.g.,</w:t>
            </w:r>
            <w:r>
              <w:rPr>
                <w:spacing w:val="-5"/>
              </w:rPr>
              <w:t xml:space="preserve"> </w:t>
            </w:r>
            <w:r>
              <w:t>undertaking</w:t>
            </w:r>
            <w:r>
              <w:rPr>
                <w:spacing w:val="-2"/>
              </w:rPr>
              <w:t xml:space="preserve"> </w:t>
            </w:r>
            <w:r>
              <w:t>activities</w:t>
            </w:r>
            <w:r>
              <w:rPr>
                <w:spacing w:val="-4"/>
              </w:rPr>
              <w:t xml:space="preserve"> </w:t>
            </w:r>
            <w:r>
              <w:t>that</w:t>
            </w:r>
            <w:r>
              <w:rPr>
                <w:spacing w:val="-2"/>
              </w:rPr>
              <w:t xml:space="preserve"> </w:t>
            </w:r>
            <w:r>
              <w:t>encourage</w:t>
            </w:r>
            <w:r>
              <w:rPr>
                <w:spacing w:val="-4"/>
              </w:rPr>
              <w:t xml:space="preserve"> </w:t>
            </w:r>
            <w:r>
              <w:t>direct</w:t>
            </w:r>
            <w:r>
              <w:rPr>
                <w:spacing w:val="-2"/>
              </w:rPr>
              <w:t xml:space="preserve"> </w:t>
            </w:r>
            <w:r>
              <w:t xml:space="preserve">positive </w:t>
            </w:r>
            <w:r>
              <w:rPr>
                <w:spacing w:val="-2"/>
              </w:rPr>
              <w:t>impact.</w:t>
            </w:r>
          </w:p>
          <w:p w14:paraId="7F1F83B3" w14:textId="03A9C373" w:rsidR="00916105" w:rsidRDefault="00916105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rPr>
                <w:spacing w:val="-2"/>
              </w:rPr>
              <w:t>Engagement (in relevant sectors)</w:t>
            </w:r>
            <w:r w:rsidR="0020741C">
              <w:rPr>
                <w:spacing w:val="-2"/>
              </w:rPr>
              <w:t xml:space="preserve"> to raise awareness of </w:t>
            </w:r>
            <w:r w:rsidR="009903E8">
              <w:rPr>
                <w:spacing w:val="-2"/>
              </w:rPr>
              <w:t>deforestation</w:t>
            </w:r>
            <w:r w:rsidR="00545733">
              <w:rPr>
                <w:spacing w:val="-2"/>
              </w:rPr>
              <w:t xml:space="preserve"> and </w:t>
            </w:r>
            <w:r w:rsidR="00545733">
              <w:t>Source only from suppliers with No Deforestation, No Peat and No Exploitation (NDPE) policies, with transparent and full traceability mechanisms established to the farm level for direct and indirect suppliers</w:t>
            </w:r>
            <w:r w:rsidR="00735559">
              <w:t xml:space="preserve"> (</w:t>
            </w:r>
            <w:hyperlink r:id="rId37" w:history="1">
              <w:r w:rsidR="004A5046" w:rsidRPr="004A5046">
                <w:rPr>
                  <w:rStyle w:val="Hyperlink"/>
                </w:rPr>
                <w:t>Further Guidance</w:t>
              </w:r>
            </w:hyperlink>
            <w:r w:rsidR="004A5046">
              <w:t>)</w:t>
            </w:r>
          </w:p>
          <w:p w14:paraId="2E3C6D71" w14:textId="77777777" w:rsidR="004B4248" w:rsidRDefault="004B4248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 xml:space="preserve">Activities (and associated KPIs) that demonstrate an approach to embedding the circular economy into the supplier operation to minimise impact </w:t>
            </w:r>
          </w:p>
          <w:p w14:paraId="1D50059C" w14:textId="77777777" w:rsidR="004B4248" w:rsidRDefault="004B4248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Activities that demonstrate an approach to raising awareness of the benefits of the circular economy</w:t>
            </w:r>
            <w:r w:rsidR="00486083">
              <w:t xml:space="preserve"> and how to embed within the supply chain</w:t>
            </w:r>
          </w:p>
          <w:p w14:paraId="4BF3B0CA" w14:textId="627611C1" w:rsidR="00FB12C4" w:rsidRDefault="00FB12C4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Activities them demonstrate your commitment and compliance to implementing</w:t>
            </w:r>
            <w:r w:rsidR="007C25F8">
              <w:t xml:space="preserve"> obligations within the Environmental Act 2021 </w:t>
            </w:r>
            <w:r w:rsidRPr="00FB12C4">
              <w:t>to deliver 10% biodiversity net gain by 2023</w:t>
            </w:r>
            <w:r w:rsidR="00EE06CC">
              <w:t xml:space="preserve"> in all planning permissions (in England)</w:t>
            </w:r>
          </w:p>
          <w:p w14:paraId="5FE90DD4" w14:textId="77777777" w:rsidR="00350AD5" w:rsidRDefault="00350AD5" w:rsidP="006738BC">
            <w:pPr>
              <w:pStyle w:val="TableParagraph"/>
              <w:tabs>
                <w:tab w:val="left" w:pos="1480"/>
                <w:tab w:val="left" w:pos="1481"/>
              </w:tabs>
              <w:spacing w:line="278" w:lineRule="auto"/>
              <w:ind w:left="1481" w:right="199" w:firstLine="0"/>
            </w:pPr>
          </w:p>
          <w:p w14:paraId="315EF4D0" w14:textId="71E3A9E3" w:rsidR="00350AD5" w:rsidRDefault="00350AD5" w:rsidP="00350AD5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3</w:t>
            </w:r>
            <w:r>
              <w:rPr>
                <w:b/>
                <w:color w:val="3333FF"/>
              </w:rPr>
              <w:t>.3: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</w:rPr>
              <w:t>Support the management of the</w:t>
            </w:r>
            <w:r w:rsidR="005C6E2E">
              <w:rPr>
                <w:b/>
              </w:rPr>
              <w:t xml:space="preserve"> Trust/</w:t>
            </w:r>
            <w:r>
              <w:rPr>
                <w:b/>
              </w:rPr>
              <w:t>school estate to</w:t>
            </w:r>
            <w:r w:rsidR="00546FEC">
              <w:rPr>
                <w:b/>
              </w:rPr>
              <w:t xml:space="preserve"> enhance environmental benefits</w:t>
            </w:r>
          </w:p>
          <w:p w14:paraId="62965152" w14:textId="14483336" w:rsidR="00546FEC" w:rsidRDefault="00546FEC" w:rsidP="00350AD5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</w:rPr>
              <w:lastRenderedPageBreak/>
              <w:t>Activities</w:t>
            </w:r>
            <w:r w:rsidR="001376FF">
              <w:rPr>
                <w:b/>
              </w:rPr>
              <w:t xml:space="preserve"> that demonstrate and describe the tenderers existing or planned:</w:t>
            </w:r>
          </w:p>
          <w:p w14:paraId="7790575A" w14:textId="77777777" w:rsidR="0063017D" w:rsidRDefault="00600C76" w:rsidP="006738BC">
            <w:pPr>
              <w:pStyle w:val="TableParagraph"/>
              <w:numPr>
                <w:ilvl w:val="0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Understanding of</w:t>
            </w:r>
            <w:r w:rsidR="0063017D">
              <w:t xml:space="preserve"> potential</w:t>
            </w:r>
            <w:r>
              <w:t xml:space="preserve"> additional environmental benefits in the performance of the contract, including working towards</w:t>
            </w:r>
            <w:r w:rsidR="0063017D">
              <w:t xml:space="preserve"> enhancing the environmental benefits of the Trust/School estate</w:t>
            </w:r>
          </w:p>
          <w:p w14:paraId="6A96B9AB" w14:textId="06A066C3" w:rsidR="00782819" w:rsidRDefault="00782819" w:rsidP="006738BC">
            <w:pPr>
              <w:pStyle w:val="TableParagraph"/>
              <w:numPr>
                <w:ilvl w:val="0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Collaborative way</w:t>
            </w:r>
            <w:r>
              <w:rPr>
                <w:spacing w:val="-5"/>
              </w:rPr>
              <w:t xml:space="preserve"> </w:t>
            </w:r>
            <w:r>
              <w:t>of working</w:t>
            </w:r>
            <w:r>
              <w:rPr>
                <w:spacing w:val="-1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supply</w:t>
            </w:r>
            <w:r>
              <w:rPr>
                <w:spacing w:val="-5"/>
              </w:rPr>
              <w:t xml:space="preserve"> </w:t>
            </w:r>
            <w:r>
              <w:t>chain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deliver</w:t>
            </w:r>
            <w:r>
              <w:rPr>
                <w:spacing w:val="-2"/>
              </w:rPr>
              <w:t xml:space="preserve"> </w:t>
            </w:r>
            <w:r>
              <w:t>additional</w:t>
            </w:r>
            <w:r>
              <w:rPr>
                <w:spacing w:val="-4"/>
              </w:rPr>
              <w:t xml:space="preserve"> </w:t>
            </w:r>
            <w:r>
              <w:t>environmental</w:t>
            </w:r>
            <w:r>
              <w:rPr>
                <w:spacing w:val="-4"/>
              </w:rPr>
              <w:t xml:space="preserve"> </w:t>
            </w:r>
            <w:r>
              <w:t>benefits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performance</w:t>
            </w:r>
            <w:r>
              <w:rPr>
                <w:spacing w:val="-3"/>
              </w:rPr>
              <w:t xml:space="preserve"> </w:t>
            </w:r>
            <w:r>
              <w:t>of the contract, including working towards</w:t>
            </w:r>
            <w:r w:rsidR="00BD449F">
              <w:t xml:space="preserve"> enhancing the environmental benefits of the Trust/School estate</w:t>
            </w:r>
          </w:p>
          <w:p w14:paraId="20182F51" w14:textId="77777777" w:rsidR="0063017D" w:rsidRDefault="0063017D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8" w:lineRule="auto"/>
              <w:ind w:right="199"/>
            </w:pPr>
            <w:r>
              <w:t>illustrative examples:</w:t>
            </w:r>
          </w:p>
          <w:p w14:paraId="49A75076" w14:textId="77777777" w:rsidR="00BD449F" w:rsidRDefault="00BD449F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6" w:lineRule="auto"/>
              <w:ind w:right="914"/>
            </w:pPr>
            <w:r>
              <w:t>Enhancing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natural</w:t>
            </w:r>
            <w:r>
              <w:rPr>
                <w:spacing w:val="-6"/>
              </w:rPr>
              <w:t xml:space="preserve"> </w:t>
            </w:r>
            <w:r>
              <w:t>environment</w:t>
            </w:r>
            <w:r>
              <w:rPr>
                <w:spacing w:val="-1"/>
              </w:rPr>
              <w:t xml:space="preserve"> </w:t>
            </w:r>
            <w:r>
              <w:t>such</w:t>
            </w:r>
            <w:r>
              <w:rPr>
                <w:spacing w:val="-5"/>
              </w:rPr>
              <w:t xml:space="preserve"> </w:t>
            </w:r>
            <w:r>
              <w:t>as</w:t>
            </w:r>
            <w:r>
              <w:rPr>
                <w:spacing w:val="-5"/>
              </w:rPr>
              <w:t xml:space="preserve"> </w:t>
            </w:r>
            <w:r>
              <w:t>habitat</w:t>
            </w:r>
            <w:r>
              <w:rPr>
                <w:spacing w:val="-1"/>
              </w:rPr>
              <w:t xml:space="preserve"> </w:t>
            </w:r>
            <w:r>
              <w:t>creation,</w:t>
            </w:r>
            <w:r>
              <w:rPr>
                <w:spacing w:val="-4"/>
              </w:rPr>
              <w:t xml:space="preserve"> </w:t>
            </w:r>
            <w:r>
              <w:t>increasing</w:t>
            </w:r>
            <w:r>
              <w:rPr>
                <w:spacing w:val="-3"/>
              </w:rPr>
              <w:t xml:space="preserve"> </w:t>
            </w:r>
            <w:r>
              <w:t>biodiversity</w:t>
            </w:r>
            <w:r>
              <w:rPr>
                <w:spacing w:val="-4"/>
              </w:rPr>
              <w:t xml:space="preserve"> </w:t>
            </w:r>
            <w:r>
              <w:t>such</w:t>
            </w:r>
            <w:r>
              <w:rPr>
                <w:spacing w:val="-3"/>
              </w:rPr>
              <w:t xml:space="preserve"> </w:t>
            </w:r>
            <w:r>
              <w:t>as</w:t>
            </w:r>
            <w:r>
              <w:rPr>
                <w:spacing w:val="-3"/>
              </w:rPr>
              <w:t xml:space="preserve"> </w:t>
            </w:r>
            <w:r>
              <w:t>increased numbers of pollinators.</w:t>
            </w:r>
          </w:p>
          <w:p w14:paraId="32C6921D" w14:textId="2028E4C3" w:rsidR="00BD449F" w:rsidRDefault="00BD449F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  <w:spacing w:line="276" w:lineRule="auto"/>
              <w:ind w:right="131"/>
            </w:pPr>
            <w:r>
              <w:t>Green</w:t>
            </w:r>
            <w:r>
              <w:rPr>
                <w:spacing w:val="-4"/>
              </w:rPr>
              <w:t xml:space="preserve"> </w:t>
            </w:r>
            <w:r>
              <w:t>space</w:t>
            </w:r>
            <w:r>
              <w:rPr>
                <w:spacing w:val="-4"/>
              </w:rPr>
              <w:t xml:space="preserve"> </w:t>
            </w:r>
            <w:r>
              <w:t>creation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around</w:t>
            </w:r>
            <w:r>
              <w:rPr>
                <w:spacing w:val="-4"/>
              </w:rPr>
              <w:t xml:space="preserve"> Trust/School </w:t>
            </w:r>
            <w:r>
              <w:t xml:space="preserve">buildings, </w:t>
            </w:r>
            <w:r w:rsidR="00205F68">
              <w:t>e.g.,</w:t>
            </w:r>
            <w:r>
              <w:rPr>
                <w:spacing w:val="-5"/>
              </w:rPr>
              <w:t xml:space="preserve"> </w:t>
            </w:r>
            <w:r>
              <w:t>green</w:t>
            </w:r>
            <w:r>
              <w:rPr>
                <w:spacing w:val="-2"/>
              </w:rPr>
              <w:t xml:space="preserve"> </w:t>
            </w:r>
            <w:r>
              <w:t xml:space="preserve">walls, </w:t>
            </w:r>
            <w:proofErr w:type="spellStart"/>
            <w:r>
              <w:t>utilising</w:t>
            </w:r>
            <w:proofErr w:type="spellEnd"/>
            <w:r>
              <w:t xml:space="preserve"> roof</w:t>
            </w:r>
            <w:r>
              <w:rPr>
                <w:spacing w:val="-3"/>
              </w:rPr>
              <w:t xml:space="preserve"> </w:t>
            </w:r>
            <w:r>
              <w:t>tops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plants and pollinators.</w:t>
            </w:r>
          </w:p>
          <w:p w14:paraId="06E034CF" w14:textId="77777777" w:rsidR="00BD449F" w:rsidRDefault="00BD449F" w:rsidP="00BD449F">
            <w:pPr>
              <w:pStyle w:val="TableParagraph"/>
              <w:numPr>
                <w:ilvl w:val="1"/>
                <w:numId w:val="41"/>
              </w:numPr>
              <w:tabs>
                <w:tab w:val="left" w:pos="1480"/>
                <w:tab w:val="left" w:pos="1481"/>
              </w:tabs>
            </w:pPr>
            <w:r>
              <w:t>Improving</w:t>
            </w:r>
            <w:r>
              <w:rPr>
                <w:spacing w:val="-5"/>
              </w:rPr>
              <w:t xml:space="preserve"> </w:t>
            </w:r>
            <w:r>
              <w:t>air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quality.</w:t>
            </w:r>
          </w:p>
          <w:p w14:paraId="7CC90D96" w14:textId="77777777" w:rsidR="00782819" w:rsidRDefault="00782819" w:rsidP="0067400D">
            <w:pPr>
              <w:pStyle w:val="TableParagraph"/>
              <w:tabs>
                <w:tab w:val="left" w:pos="1480"/>
                <w:tab w:val="left" w:pos="1481"/>
              </w:tabs>
              <w:spacing w:line="278" w:lineRule="auto"/>
              <w:ind w:left="1440" w:right="199" w:firstLine="0"/>
            </w:pPr>
          </w:p>
          <w:p w14:paraId="63CB3DBC" w14:textId="18C3435A" w:rsidR="00C91A5A" w:rsidRDefault="00600C76" w:rsidP="00C91A5A">
            <w:pPr>
              <w:pStyle w:val="TableParagraph"/>
              <w:spacing w:before="195"/>
              <w:ind w:left="39" w:firstLine="0"/>
              <w:rPr>
                <w:b/>
              </w:rPr>
            </w:pPr>
            <w:r>
              <w:t xml:space="preserve"> </w:t>
            </w:r>
            <w:r w:rsidR="00C91A5A">
              <w:rPr>
                <w:b/>
                <w:color w:val="3333FF"/>
              </w:rPr>
              <w:t>Sub-Criteria</w:t>
            </w:r>
            <w:r w:rsidR="00C91A5A">
              <w:rPr>
                <w:b/>
                <w:color w:val="3333FF"/>
                <w:spacing w:val="-9"/>
              </w:rPr>
              <w:t xml:space="preserve"> </w:t>
            </w:r>
            <w:r w:rsidR="00C91A5A">
              <w:rPr>
                <w:b/>
                <w:color w:val="3333FF"/>
              </w:rPr>
              <w:t>for</w:t>
            </w:r>
            <w:r w:rsidR="00C91A5A">
              <w:rPr>
                <w:b/>
                <w:color w:val="3333FF"/>
                <w:spacing w:val="-6"/>
              </w:rPr>
              <w:t xml:space="preserve"> </w:t>
            </w:r>
            <w:r w:rsidR="00C91A5A">
              <w:rPr>
                <w:b/>
                <w:color w:val="3333FF"/>
              </w:rPr>
              <w:t>MAC</w:t>
            </w:r>
            <w:r w:rsidR="00C91A5A">
              <w:rPr>
                <w:b/>
                <w:color w:val="3333FF"/>
                <w:spacing w:val="-5"/>
              </w:rPr>
              <w:t xml:space="preserve"> </w:t>
            </w:r>
            <w:r w:rsidR="00C91A5A">
              <w:rPr>
                <w:b/>
                <w:color w:val="3333FF"/>
              </w:rPr>
              <w:t>3.4:</w:t>
            </w:r>
            <w:r w:rsidR="00C91A5A">
              <w:rPr>
                <w:b/>
                <w:color w:val="3333FF"/>
                <w:spacing w:val="-4"/>
              </w:rPr>
              <w:t xml:space="preserve"> </w:t>
            </w:r>
            <w:r w:rsidR="00C91A5A">
              <w:rPr>
                <w:b/>
              </w:rPr>
              <w:t xml:space="preserve">Increasing use of the circular economy </w:t>
            </w:r>
          </w:p>
          <w:p w14:paraId="070C2E9D" w14:textId="77777777" w:rsidR="00C91A5A" w:rsidRDefault="00C91A5A" w:rsidP="00C91A5A">
            <w:pPr>
              <w:pStyle w:val="TableParagraph"/>
              <w:spacing w:before="38"/>
              <w:ind w:left="39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7965044A" w14:textId="21BA5471" w:rsidR="00C91A5A" w:rsidRPr="00C86C01" w:rsidRDefault="00C91A5A" w:rsidP="00C91A5A">
            <w:pPr>
              <w:pStyle w:val="TableParagraph"/>
              <w:numPr>
                <w:ilvl w:val="0"/>
                <w:numId w:val="43"/>
              </w:numPr>
              <w:spacing w:before="195"/>
              <w:rPr>
                <w:b/>
              </w:rPr>
            </w:pPr>
            <w:r>
              <w:rPr>
                <w:bCs/>
              </w:rPr>
              <w:t xml:space="preserve">Understanding of opportunities to drive greater use of the circular economy within </w:t>
            </w:r>
            <w:r w:rsidR="00A20C29">
              <w:rPr>
                <w:bCs/>
              </w:rPr>
              <w:t xml:space="preserve">the contract and your </w:t>
            </w:r>
            <w:r>
              <w:rPr>
                <w:bCs/>
              </w:rPr>
              <w:t>supply chain</w:t>
            </w:r>
          </w:p>
          <w:p w14:paraId="3362811F" w14:textId="57AF8BED" w:rsidR="00C91A5A" w:rsidRPr="00C86C01" w:rsidRDefault="00C91A5A" w:rsidP="00C91A5A">
            <w:pPr>
              <w:pStyle w:val="TableParagraph"/>
              <w:numPr>
                <w:ilvl w:val="0"/>
                <w:numId w:val="43"/>
              </w:numPr>
              <w:spacing w:before="195"/>
              <w:rPr>
                <w:b/>
              </w:rPr>
            </w:pPr>
            <w:r>
              <w:rPr>
                <w:bCs/>
              </w:rPr>
              <w:t xml:space="preserve">Commitment to continuing to identify and improve the use of circular economy </w:t>
            </w:r>
          </w:p>
          <w:p w14:paraId="65004E03" w14:textId="77777777" w:rsidR="00C91A5A" w:rsidRDefault="00C91A5A" w:rsidP="00C91A5A">
            <w:pPr>
              <w:pStyle w:val="TableParagraph"/>
              <w:numPr>
                <w:ilvl w:val="0"/>
                <w:numId w:val="43"/>
              </w:numPr>
              <w:spacing w:before="195"/>
              <w:rPr>
                <w:b/>
              </w:rPr>
            </w:pPr>
            <w:r>
              <w:rPr>
                <w:bCs/>
              </w:rPr>
              <w:t>Measures to ensure supply chain is being managed in accordance with the measures outlined within this contract</w:t>
            </w:r>
          </w:p>
          <w:p w14:paraId="6CFE5EEF" w14:textId="57BDBB6E" w:rsidR="00350AD5" w:rsidRDefault="00350AD5" w:rsidP="006738BC">
            <w:pPr>
              <w:pStyle w:val="TableParagraph"/>
              <w:tabs>
                <w:tab w:val="left" w:pos="1480"/>
                <w:tab w:val="left" w:pos="1481"/>
              </w:tabs>
              <w:spacing w:line="278" w:lineRule="auto"/>
              <w:ind w:left="0" w:right="199" w:firstLine="0"/>
            </w:pPr>
          </w:p>
        </w:tc>
        <w:tc>
          <w:tcPr>
            <w:tcW w:w="3401" w:type="dxa"/>
          </w:tcPr>
          <w:p w14:paraId="758CE411" w14:textId="77777777" w:rsidR="00A13158" w:rsidRDefault="00486083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24"/>
              </w:tabs>
              <w:spacing w:before="40" w:line="276" w:lineRule="auto"/>
              <w:ind w:right="363"/>
            </w:pPr>
            <w:r>
              <w:lastRenderedPageBreak/>
              <w:t>Number of people-hours spent protecting and improving</w:t>
            </w:r>
            <w:r>
              <w:rPr>
                <w:spacing w:val="-16"/>
              </w:rPr>
              <w:t xml:space="preserve"> </w:t>
            </w:r>
            <w:r>
              <w:t>the</w:t>
            </w:r>
            <w:r>
              <w:rPr>
                <w:spacing w:val="-15"/>
              </w:rPr>
              <w:t xml:space="preserve"> </w:t>
            </w:r>
            <w:r>
              <w:t xml:space="preserve">environment under the contract, by UK </w:t>
            </w:r>
            <w:r>
              <w:rPr>
                <w:spacing w:val="-2"/>
              </w:rPr>
              <w:t>region.</w:t>
            </w:r>
          </w:p>
          <w:p w14:paraId="39165A16" w14:textId="77777777" w:rsidR="00A13158" w:rsidRDefault="00486083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24"/>
              </w:tabs>
              <w:spacing w:line="276" w:lineRule="auto"/>
              <w:ind w:right="31"/>
            </w:pPr>
            <w:r>
              <w:t>Number of green spaces created</w:t>
            </w:r>
            <w:r>
              <w:rPr>
                <w:spacing w:val="-10"/>
              </w:rPr>
              <w:t xml:space="preserve"> </w:t>
            </w:r>
            <w:r>
              <w:t>under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0"/>
              </w:rPr>
              <w:t xml:space="preserve"> </w:t>
            </w:r>
            <w:r>
              <w:t>contract,</w:t>
            </w:r>
            <w:r>
              <w:rPr>
                <w:spacing w:val="-9"/>
              </w:rPr>
              <w:t xml:space="preserve"> </w:t>
            </w:r>
            <w:r>
              <w:t>by UK region.</w:t>
            </w:r>
          </w:p>
          <w:p w14:paraId="3D5FD34C" w14:textId="4DA26625" w:rsidR="00016C7F" w:rsidRDefault="00016C7F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24"/>
              </w:tabs>
              <w:spacing w:line="276" w:lineRule="auto"/>
              <w:ind w:right="31"/>
            </w:pPr>
            <w:r>
              <w:t>Size of green spaces created under the contract, by region</w:t>
            </w:r>
            <w:r w:rsidR="00A6707E">
              <w:t xml:space="preserve"> (by hectare)</w:t>
            </w:r>
          </w:p>
          <w:p w14:paraId="298AC5DA" w14:textId="77777777" w:rsidR="00A13158" w:rsidRDefault="00486083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24"/>
              </w:tabs>
              <w:spacing w:line="251" w:lineRule="exact"/>
            </w:pPr>
            <w:r>
              <w:rPr>
                <w:spacing w:val="-2"/>
              </w:rPr>
              <w:t>Annual:</w:t>
            </w:r>
          </w:p>
          <w:p w14:paraId="4BD4F717" w14:textId="77777777" w:rsidR="00A13158" w:rsidRDefault="00486083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before="40" w:line="276" w:lineRule="auto"/>
              <w:ind w:right="22"/>
            </w:pPr>
            <w:r>
              <w:t>Reduction</w:t>
            </w:r>
            <w:r>
              <w:rPr>
                <w:spacing w:val="-13"/>
              </w:rPr>
              <w:t xml:space="preserve"> </w:t>
            </w:r>
            <w:r>
              <w:t>in</w:t>
            </w:r>
            <w:r>
              <w:rPr>
                <w:spacing w:val="-13"/>
              </w:rPr>
              <w:t xml:space="preserve"> </w:t>
            </w:r>
            <w:r>
              <w:t>emissions</w:t>
            </w:r>
            <w:r>
              <w:rPr>
                <w:spacing w:val="-13"/>
              </w:rPr>
              <w:t xml:space="preserve"> </w:t>
            </w:r>
            <w:r>
              <w:t>of greenhouse gases</w:t>
            </w:r>
            <w:r>
              <w:rPr>
                <w:spacing w:val="40"/>
              </w:rPr>
              <w:t xml:space="preserve"> </w:t>
            </w:r>
            <w:r>
              <w:t xml:space="preserve">arising from the performance of the contract, measured in metric </w:t>
            </w:r>
            <w:proofErr w:type="spellStart"/>
            <w:r>
              <w:t>tonnes</w:t>
            </w:r>
            <w:proofErr w:type="spellEnd"/>
            <w:r>
              <w:t xml:space="preserve"> carbon dioxide equivalents </w:t>
            </w:r>
            <w:r>
              <w:rPr>
                <w:spacing w:val="-2"/>
              </w:rPr>
              <w:t>(MTCDE).</w:t>
            </w:r>
          </w:p>
          <w:p w14:paraId="4417FE5A" w14:textId="77777777" w:rsidR="00A13158" w:rsidRDefault="00486083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line="276" w:lineRule="auto"/>
              <w:ind w:right="286"/>
            </w:pPr>
            <w:r>
              <w:t>Reduction</w:t>
            </w:r>
            <w:r>
              <w:rPr>
                <w:spacing w:val="-12"/>
              </w:rPr>
              <w:t xml:space="preserve"> </w:t>
            </w:r>
            <w:r>
              <w:t>in</w:t>
            </w:r>
            <w:r>
              <w:rPr>
                <w:spacing w:val="-12"/>
              </w:rPr>
              <w:t xml:space="preserve"> </w:t>
            </w:r>
            <w:r>
              <w:t>water</w:t>
            </w:r>
            <w:r>
              <w:rPr>
                <w:spacing w:val="-10"/>
              </w:rPr>
              <w:t xml:space="preserve"> </w:t>
            </w:r>
            <w:r>
              <w:t xml:space="preserve">use arising from the performance of the contract, measured in </w:t>
            </w:r>
            <w:proofErr w:type="spellStart"/>
            <w:r>
              <w:rPr>
                <w:spacing w:val="-2"/>
              </w:rPr>
              <w:t>litres</w:t>
            </w:r>
            <w:proofErr w:type="spellEnd"/>
            <w:r>
              <w:rPr>
                <w:spacing w:val="-2"/>
              </w:rPr>
              <w:t>.</w:t>
            </w:r>
          </w:p>
          <w:p w14:paraId="2E0DC4C5" w14:textId="77777777" w:rsidR="00A13158" w:rsidRDefault="00486083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line="276" w:lineRule="auto"/>
              <w:ind w:right="326"/>
            </w:pPr>
            <w:r>
              <w:t>Reduction in waste to landfill</w:t>
            </w:r>
            <w:r>
              <w:rPr>
                <w:spacing w:val="-12"/>
              </w:rPr>
              <w:t xml:space="preserve"> </w:t>
            </w:r>
            <w:r>
              <w:t>arising</w:t>
            </w:r>
            <w:r>
              <w:rPr>
                <w:spacing w:val="-12"/>
              </w:rPr>
              <w:t xml:space="preserve"> </w:t>
            </w:r>
            <w:r>
              <w:t>from</w:t>
            </w:r>
            <w:r>
              <w:rPr>
                <w:spacing w:val="-13"/>
              </w:rPr>
              <w:t xml:space="preserve"> </w:t>
            </w:r>
            <w:r>
              <w:t xml:space="preserve">the performance of the contract, measured in metric </w:t>
            </w:r>
            <w:proofErr w:type="spellStart"/>
            <w:r>
              <w:t>tonnes</w:t>
            </w:r>
            <w:proofErr w:type="spellEnd"/>
            <w:r>
              <w:t>.</w:t>
            </w:r>
          </w:p>
          <w:p w14:paraId="45FD1F7E" w14:textId="25219EC9" w:rsidR="00B01C75" w:rsidRDefault="00A75E0D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line="276" w:lineRule="auto"/>
              <w:ind w:right="326"/>
            </w:pPr>
            <w:r>
              <w:t>Percentage</w:t>
            </w:r>
            <w:r w:rsidR="00B26A27">
              <w:t xml:space="preserve"> of </w:t>
            </w:r>
            <w:r w:rsidR="00287233">
              <w:t>supplier’s</w:t>
            </w:r>
            <w:r w:rsidR="00B26A27">
              <w:t xml:space="preserve"> </w:t>
            </w:r>
            <w:r w:rsidR="00287233">
              <w:t xml:space="preserve">supply chain who have </w:t>
            </w:r>
            <w:r w:rsidR="00B01C75">
              <w:t>NDPE policies in place</w:t>
            </w:r>
            <w:r w:rsidR="00CA1131">
              <w:t xml:space="preserve"> </w:t>
            </w:r>
          </w:p>
          <w:p w14:paraId="7F000668" w14:textId="77777777" w:rsidR="00A75E0D" w:rsidRDefault="00B01C75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line="276" w:lineRule="auto"/>
              <w:ind w:right="326"/>
            </w:pPr>
            <w:r>
              <w:t xml:space="preserve">Percentage of </w:t>
            </w:r>
            <w:r w:rsidR="00B26A27">
              <w:t>the supply chain showing progress to reaching 100%</w:t>
            </w:r>
            <w:r>
              <w:t xml:space="preserve"> clean purchases</w:t>
            </w:r>
          </w:p>
          <w:p w14:paraId="0EEB2CB3" w14:textId="77777777" w:rsidR="005A1C0B" w:rsidRDefault="005A1C0B" w:rsidP="000D36B0">
            <w:pPr>
              <w:pStyle w:val="TableParagraph"/>
              <w:numPr>
                <w:ilvl w:val="1"/>
                <w:numId w:val="20"/>
              </w:numPr>
              <w:tabs>
                <w:tab w:val="left" w:pos="851"/>
              </w:tabs>
              <w:spacing w:line="276" w:lineRule="auto"/>
              <w:ind w:right="326"/>
            </w:pPr>
            <w:r>
              <w:t>Percentage reduction in single use plastics</w:t>
            </w:r>
          </w:p>
          <w:p w14:paraId="175953C3" w14:textId="0FCD2E3D" w:rsidR="000D36B0" w:rsidRDefault="000D36B0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19"/>
              </w:tabs>
              <w:spacing w:line="276" w:lineRule="auto"/>
              <w:ind w:right="33"/>
            </w:pPr>
            <w:r>
              <w:t xml:space="preserve">% </w:t>
            </w:r>
            <w:r w:rsidR="006E2F54">
              <w:t>Of</w:t>
            </w:r>
            <w:r>
              <w:t xml:space="preserve"> products supplied under this contract that are re-</w:t>
            </w:r>
            <w:r>
              <w:lastRenderedPageBreak/>
              <w:t>manufactured</w:t>
            </w:r>
          </w:p>
          <w:p w14:paraId="58EF22D3" w14:textId="66386A6F" w:rsidR="000D36B0" w:rsidRDefault="000D36B0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419"/>
              </w:tabs>
              <w:spacing w:line="276" w:lineRule="auto"/>
              <w:ind w:right="33"/>
            </w:pPr>
            <w:r>
              <w:t xml:space="preserve">% </w:t>
            </w:r>
            <w:r w:rsidR="006E2F54">
              <w:t>Of</w:t>
            </w:r>
            <w:r>
              <w:t xml:space="preserve"> products supplied under this contract that are refurbished</w:t>
            </w:r>
          </w:p>
          <w:p w14:paraId="6785AA18" w14:textId="6F84C324" w:rsidR="000D36B0" w:rsidRDefault="000D36B0" w:rsidP="000D36B0">
            <w:pPr>
              <w:pStyle w:val="TableParagraph"/>
              <w:numPr>
                <w:ilvl w:val="0"/>
                <w:numId w:val="20"/>
              </w:numPr>
              <w:tabs>
                <w:tab w:val="left" w:pos="851"/>
              </w:tabs>
              <w:spacing w:line="276" w:lineRule="auto"/>
              <w:ind w:right="326"/>
            </w:pPr>
            <w:r>
              <w:t xml:space="preserve">% </w:t>
            </w:r>
            <w:r w:rsidR="006E2F54">
              <w:t>Of</w:t>
            </w:r>
            <w:r>
              <w:t xml:space="preserve"> suppliers in your supply chain who are accredited (in the relevant accreditation for this contract </w:t>
            </w:r>
            <w:r w:rsidR="006E2F54">
              <w:t>I.e.,</w:t>
            </w:r>
            <w:r>
              <w:t xml:space="preserve"> </w:t>
            </w:r>
            <w:proofErr w:type="spellStart"/>
            <w:r>
              <w:t>Sedex</w:t>
            </w:r>
            <w:proofErr w:type="spellEnd"/>
            <w:r>
              <w:t>)</w:t>
            </w:r>
          </w:p>
        </w:tc>
      </w:tr>
    </w:tbl>
    <w:p w14:paraId="314D77A7" w14:textId="77777777" w:rsidR="00A13158" w:rsidRDefault="00A13158">
      <w:pPr>
        <w:pStyle w:val="BodyText"/>
      </w:pPr>
    </w:p>
    <w:p w14:paraId="03F406FB" w14:textId="6C1343C6" w:rsidR="00A13158" w:rsidRDefault="00D4204D">
      <w:pPr>
        <w:pStyle w:val="BodyText"/>
        <w:rPr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682401AE" wp14:editId="6766C152">
                <wp:simplePos x="0" y="0"/>
                <wp:positionH relativeFrom="page">
                  <wp:posOffset>457200</wp:posOffset>
                </wp:positionH>
                <wp:positionV relativeFrom="paragraph">
                  <wp:posOffset>205740</wp:posOffset>
                </wp:positionV>
                <wp:extent cx="1828800" cy="7620"/>
                <wp:effectExtent l="0" t="0" r="0" b="0"/>
                <wp:wrapTopAndBottom/>
                <wp:docPr id="13" name="docshape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7674D" id="docshape10" o:spid="_x0000_s1026" style="position:absolute;margin-left:36pt;margin-top:16.2pt;width:2in;height:.6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PjuQ6feAAAACA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43BC7F55" w14:textId="77777777" w:rsidR="00A13158" w:rsidRDefault="00486083">
      <w:pPr>
        <w:pStyle w:val="BodyText"/>
        <w:spacing w:before="93"/>
        <w:ind w:left="120"/>
      </w:pPr>
      <w:r>
        <w:rPr>
          <w:position w:val="6"/>
          <w:sz w:val="13"/>
        </w:rPr>
        <w:t>5</w:t>
      </w:r>
      <w:r>
        <w:rPr>
          <w:spacing w:val="10"/>
          <w:position w:val="6"/>
          <w:sz w:val="13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appropriate</w:t>
      </w:r>
      <w:r>
        <w:rPr>
          <w:spacing w:val="-6"/>
        </w:rPr>
        <w:t xml:space="preserve"> </w:t>
      </w:r>
      <w:r>
        <w:t>character</w:t>
      </w:r>
      <w:r>
        <w:rPr>
          <w:spacing w:val="-6"/>
        </w:rPr>
        <w:t xml:space="preserve"> </w:t>
      </w:r>
      <w:r>
        <w:t>limit.</w:t>
      </w:r>
      <w:r>
        <w:rPr>
          <w:spacing w:val="-11"/>
        </w:rPr>
        <w:t xml:space="preserve"> </w:t>
      </w:r>
      <w:r>
        <w:t>We</w:t>
      </w:r>
      <w:r>
        <w:rPr>
          <w:spacing w:val="-6"/>
        </w:rPr>
        <w:t xml:space="preserve"> </w:t>
      </w:r>
      <w:r>
        <w:t>recommend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substantial</w:t>
      </w:r>
      <w:r>
        <w:rPr>
          <w:spacing w:val="-6"/>
        </w:rPr>
        <w:t xml:space="preserve"> </w:t>
      </w:r>
      <w:r>
        <w:t>word</w:t>
      </w:r>
      <w:r>
        <w:rPr>
          <w:spacing w:val="-6"/>
        </w:rPr>
        <w:t xml:space="preserve"> </w:t>
      </w:r>
      <w:r>
        <w:t>count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allocated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responses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questions,</w:t>
      </w:r>
      <w:r>
        <w:rPr>
          <w:spacing w:val="-6"/>
        </w:rPr>
        <w:t xml:space="preserve"> </w:t>
      </w:r>
      <w:r>
        <w:t>subject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system</w:t>
      </w:r>
      <w:r>
        <w:rPr>
          <w:spacing w:val="-2"/>
        </w:rPr>
        <w:t xml:space="preserve"> capabilities.</w:t>
      </w:r>
    </w:p>
    <w:p w14:paraId="316DC9E7" w14:textId="77777777" w:rsidR="00A13158" w:rsidRDefault="00A13158">
      <w:pPr>
        <w:sectPr w:rsidR="00A13158">
          <w:pgSz w:w="23820" w:h="16850" w:orient="landscape"/>
          <w:pgMar w:top="980" w:right="280" w:bottom="1520" w:left="600" w:header="0" w:footer="1320" w:gutter="0"/>
          <w:cols w:space="720"/>
        </w:sectPr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334"/>
        <w:gridCol w:w="3401"/>
      </w:tblGrid>
      <w:tr w:rsidR="00A13158" w14:paraId="017547FF" w14:textId="77777777">
        <w:trPr>
          <w:trHeight w:val="822"/>
        </w:trPr>
        <w:tc>
          <w:tcPr>
            <w:tcW w:w="6946" w:type="dxa"/>
            <w:gridSpan w:val="2"/>
          </w:tcPr>
          <w:p w14:paraId="5BE77D94" w14:textId="256056EB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lastRenderedPageBreak/>
              <w:t>Theme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 w:rsidR="002B27E0">
              <w:rPr>
                <w:b/>
                <w:color w:val="0000FF"/>
                <w:spacing w:val="-4"/>
                <w:sz w:val="28"/>
              </w:rPr>
              <w:t>3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Equal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opportunity</w:t>
            </w:r>
          </w:p>
        </w:tc>
        <w:tc>
          <w:tcPr>
            <w:tcW w:w="15735" w:type="dxa"/>
            <w:gridSpan w:val="2"/>
          </w:tcPr>
          <w:p w14:paraId="5AC98EB9" w14:textId="13B7F581" w:rsidR="00A13158" w:rsidRDefault="00486083">
            <w:pPr>
              <w:pStyle w:val="TableParagraph"/>
              <w:spacing w:before="39"/>
              <w:ind w:left="31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5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2B27E0">
              <w:rPr>
                <w:b/>
                <w:color w:val="0000FF"/>
                <w:sz w:val="28"/>
              </w:rPr>
              <w:t xml:space="preserve"> 4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Reduce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the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disability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z w:val="28"/>
              </w:rPr>
              <w:t>employment</w:t>
            </w:r>
            <w:r>
              <w:rPr>
                <w:b/>
                <w:spacing w:val="-5"/>
                <w:sz w:val="28"/>
              </w:rPr>
              <w:t xml:space="preserve"> gap</w:t>
            </w:r>
            <w:r w:rsidR="001275FC">
              <w:rPr>
                <w:b/>
                <w:spacing w:val="-5"/>
                <w:sz w:val="28"/>
              </w:rPr>
              <w:t xml:space="preserve"> </w:t>
            </w:r>
            <w:r w:rsidR="00F5664B">
              <w:rPr>
                <w:b/>
                <w:spacing w:val="-2"/>
                <w:sz w:val="28"/>
              </w:rPr>
              <w:t>within the customer region (</w:t>
            </w:r>
            <w:r w:rsidR="00F5664B" w:rsidRPr="002F32BC">
              <w:rPr>
                <w:b/>
                <w:i/>
                <w:iCs/>
                <w:spacing w:val="-2"/>
                <w:sz w:val="28"/>
              </w:rPr>
              <w:t>to be</w:t>
            </w:r>
            <w:r w:rsidR="00F5664B">
              <w:rPr>
                <w:b/>
                <w:i/>
                <w:iCs/>
                <w:spacing w:val="-2"/>
                <w:sz w:val="28"/>
              </w:rPr>
              <w:t xml:space="preserve"> clearly</w:t>
            </w:r>
            <w:r w:rsidR="00F5664B" w:rsidRPr="002F32BC">
              <w:rPr>
                <w:b/>
                <w:i/>
                <w:iCs/>
                <w:spacing w:val="-2"/>
                <w:sz w:val="28"/>
              </w:rPr>
              <w:t xml:space="preserve"> defined when inserting question into tender)</w:t>
            </w:r>
          </w:p>
        </w:tc>
      </w:tr>
      <w:tr w:rsidR="00A13158" w14:paraId="66B9165A" w14:textId="77777777">
        <w:trPr>
          <w:trHeight w:val="662"/>
        </w:trPr>
        <w:tc>
          <w:tcPr>
            <w:tcW w:w="3545" w:type="dxa"/>
          </w:tcPr>
          <w:p w14:paraId="0B57ADA0" w14:textId="77777777" w:rsidR="00A13158" w:rsidRDefault="00486083">
            <w:pPr>
              <w:pStyle w:val="TableParagraph"/>
              <w:spacing w:before="41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401" w:type="dxa"/>
          </w:tcPr>
          <w:p w14:paraId="3DAC7824" w14:textId="77777777" w:rsidR="00A13158" w:rsidRDefault="00486083">
            <w:pPr>
              <w:pStyle w:val="TableParagraph"/>
              <w:spacing w:before="41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334" w:type="dxa"/>
          </w:tcPr>
          <w:p w14:paraId="1C89D815" w14:textId="77777777" w:rsidR="00A13158" w:rsidRDefault="00486083">
            <w:pPr>
              <w:pStyle w:val="TableParagraph"/>
              <w:spacing w:before="41"/>
              <w:ind w:left="41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6F335513" w14:textId="77777777" w:rsidR="00A13158" w:rsidRDefault="00486083">
            <w:pPr>
              <w:pStyle w:val="TableParagraph"/>
              <w:spacing w:before="37"/>
              <w:ind w:left="41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401" w:type="dxa"/>
          </w:tcPr>
          <w:p w14:paraId="1F53A3A1" w14:textId="77777777" w:rsidR="00A13158" w:rsidRDefault="00486083">
            <w:pPr>
              <w:pStyle w:val="TableParagraph"/>
              <w:spacing w:before="41"/>
              <w:ind w:left="39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35AD8812" w14:textId="77777777">
        <w:trPr>
          <w:trHeight w:val="11628"/>
        </w:trPr>
        <w:tc>
          <w:tcPr>
            <w:tcW w:w="3545" w:type="dxa"/>
          </w:tcPr>
          <w:p w14:paraId="659B63BE" w14:textId="724847AD" w:rsidR="00A13158" w:rsidRDefault="00D63CBE">
            <w:pPr>
              <w:pStyle w:val="TableParagraph"/>
              <w:spacing w:before="40" w:line="276" w:lineRule="auto"/>
              <w:ind w:left="40" w:right="81" w:firstLine="0"/>
            </w:pPr>
            <w:r>
              <w:t>Please</w:t>
            </w:r>
            <w:r w:rsidR="00486083">
              <w:t xml:space="preserve"> describe the commitment</w:t>
            </w:r>
            <w:r w:rsidR="00486083">
              <w:rPr>
                <w:spacing w:val="-13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5"/>
              </w:rPr>
              <w:t xml:space="preserve"> </w:t>
            </w:r>
            <w:r w:rsidR="00486083">
              <w:t xml:space="preserve">will make to </w:t>
            </w:r>
            <w:r>
              <w:t>reduce the disability employment gap with the customer region (define region)</w:t>
            </w:r>
            <w:r w:rsidR="00486083">
              <w:t>. Please</w:t>
            </w:r>
            <w:r>
              <w:t xml:space="preserve"> detail</w:t>
            </w:r>
            <w:r w:rsidR="00486083">
              <w:t>:</w:t>
            </w:r>
          </w:p>
          <w:p w14:paraId="154E6331" w14:textId="0DFB457F" w:rsidR="00A13158" w:rsidRDefault="00486083" w:rsidP="00A75ABD">
            <w:pPr>
              <w:pStyle w:val="TableParagraph"/>
              <w:numPr>
                <w:ilvl w:val="0"/>
                <w:numId w:val="19"/>
              </w:numPr>
              <w:tabs>
                <w:tab w:val="left" w:pos="760"/>
                <w:tab w:val="left" w:pos="761"/>
              </w:tabs>
              <w:spacing w:line="276" w:lineRule="auto"/>
              <w:ind w:right="51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1"/>
              </w:rPr>
              <w:t xml:space="preserve"> </w:t>
            </w:r>
            <w:r>
              <w:t xml:space="preserve">achieve this and your </w:t>
            </w:r>
            <w:r w:rsidR="00EE66FC">
              <w:t xml:space="preserve">specific </w:t>
            </w:r>
            <w:r>
              <w:t>commitment</w:t>
            </w:r>
            <w:r w:rsidR="00EC438C">
              <w:t xml:space="preserve"> under the contract</w:t>
            </w:r>
            <w:r>
              <w:t xml:space="preserve"> </w:t>
            </w:r>
          </w:p>
          <w:p w14:paraId="3D237401" w14:textId="77777777" w:rsidR="00A75ABD" w:rsidRDefault="00A75ABD" w:rsidP="00A75ABD">
            <w:pPr>
              <w:pStyle w:val="TableParagraph"/>
              <w:numPr>
                <w:ilvl w:val="0"/>
                <w:numId w:val="19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7B40093E" w14:textId="7EE8C506" w:rsidR="00A13158" w:rsidRDefault="00486083" w:rsidP="00A75ABD">
            <w:pPr>
              <w:pStyle w:val="TableParagraph"/>
              <w:numPr>
                <w:ilvl w:val="0"/>
                <w:numId w:val="19"/>
              </w:numPr>
              <w:tabs>
                <w:tab w:val="left" w:pos="760"/>
                <w:tab w:val="left" w:pos="761"/>
              </w:tabs>
              <w:spacing w:line="276" w:lineRule="auto"/>
              <w:ind w:right="24"/>
            </w:pPr>
            <w:r>
              <w:t>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4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commitments/</w:t>
            </w:r>
            <w:r w:rsidR="00EE66FC">
              <w:t xml:space="preserve">including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02523988" w14:textId="77777777" w:rsidR="00A13158" w:rsidRDefault="00486083" w:rsidP="00A75ABD">
            <w:pPr>
              <w:pStyle w:val="TableParagraph"/>
              <w:numPr>
                <w:ilvl w:val="1"/>
                <w:numId w:val="19"/>
              </w:numPr>
              <w:tabs>
                <w:tab w:val="left" w:pos="1480"/>
                <w:tab w:val="left" w:pos="1481"/>
              </w:tabs>
              <w:spacing w:before="40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2775C1B7" w14:textId="77777777" w:rsidR="00A13158" w:rsidRDefault="00486083" w:rsidP="00A75ABD">
            <w:pPr>
              <w:pStyle w:val="TableParagraph"/>
              <w:numPr>
                <w:ilvl w:val="1"/>
                <w:numId w:val="19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14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6B9562DF" w14:textId="77777777" w:rsidR="00A13158" w:rsidRDefault="00486083" w:rsidP="00A75ABD">
            <w:pPr>
              <w:pStyle w:val="TableParagraph"/>
              <w:numPr>
                <w:ilvl w:val="1"/>
                <w:numId w:val="19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reporting</w:t>
            </w:r>
          </w:p>
          <w:p w14:paraId="5CFEEA3D" w14:textId="77777777" w:rsidR="00A13158" w:rsidRDefault="00486083" w:rsidP="00A75ABD">
            <w:pPr>
              <w:pStyle w:val="TableParagraph"/>
              <w:numPr>
                <w:ilvl w:val="1"/>
                <w:numId w:val="19"/>
              </w:numPr>
              <w:tabs>
                <w:tab w:val="left" w:pos="1480"/>
                <w:tab w:val="left" w:pos="1481"/>
              </w:tabs>
              <w:spacing w:before="37" w:line="278" w:lineRule="auto"/>
              <w:ind w:right="720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3A6D0F49" w14:textId="77777777" w:rsidR="00A13158" w:rsidRDefault="00486083" w:rsidP="00A75ABD">
            <w:pPr>
              <w:pStyle w:val="TableParagraph"/>
              <w:numPr>
                <w:ilvl w:val="1"/>
                <w:numId w:val="19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rPr>
                <w:spacing w:val="-2"/>
              </w:rPr>
              <w:t>transparency</w:t>
            </w:r>
          </w:p>
          <w:p w14:paraId="2E7C8F24" w14:textId="194D5D3B" w:rsidR="00A13158" w:rsidRPr="006738BC" w:rsidRDefault="00486083" w:rsidP="00A75ABD">
            <w:pPr>
              <w:pStyle w:val="TableParagraph"/>
              <w:numPr>
                <w:ilvl w:val="0"/>
                <w:numId w:val="19"/>
              </w:numPr>
              <w:tabs>
                <w:tab w:val="left" w:pos="760"/>
                <w:tab w:val="left" w:pos="761"/>
              </w:tabs>
              <w:spacing w:before="38" w:line="276" w:lineRule="auto"/>
              <w:ind w:right="34"/>
            </w:pPr>
            <w:r>
              <w:t xml:space="preserve">how you will influence staff, suppliers, customers and </w:t>
            </w:r>
            <w:r w:rsidR="00DF49B2">
              <w:t xml:space="preserve">governors, pupils and Trust/School staff and Trust/School </w:t>
            </w:r>
            <w:r>
              <w:t xml:space="preserve">communities through the delivery of the contract to support </w:t>
            </w:r>
            <w:r w:rsidR="00EE66FC">
              <w:t>reducing the disability gap</w:t>
            </w:r>
            <w:r>
              <w:t>,</w:t>
            </w:r>
            <w:r>
              <w:rPr>
                <w:spacing w:val="-16"/>
              </w:rPr>
              <w:t xml:space="preserve"> </w:t>
            </w:r>
            <w:r w:rsidR="006E2F54">
              <w:t>e.g.,</w:t>
            </w:r>
            <w:r>
              <w:rPr>
                <w:spacing w:val="-15"/>
              </w:rPr>
              <w:t xml:space="preserve"> </w:t>
            </w:r>
            <w:r>
              <w:t xml:space="preserve">engagement, co-design/creation, training and education, </w:t>
            </w:r>
            <w:r>
              <w:rPr>
                <w:spacing w:val="-2"/>
              </w:rPr>
              <w:t>partnering/collaborating, volunteering.</w:t>
            </w:r>
          </w:p>
          <w:p w14:paraId="3835D735" w14:textId="77777777" w:rsidR="00364060" w:rsidRDefault="00364060" w:rsidP="006738BC">
            <w:pPr>
              <w:pStyle w:val="TableParagraph"/>
              <w:tabs>
                <w:tab w:val="left" w:pos="760"/>
                <w:tab w:val="left" w:pos="761"/>
              </w:tabs>
              <w:spacing w:before="38" w:line="276" w:lineRule="auto"/>
              <w:ind w:right="34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04F0374B" w14:textId="026CE649" w:rsidR="00EE66FC" w:rsidRDefault="00EE66FC" w:rsidP="006738BC">
            <w:pPr>
              <w:pStyle w:val="TableParagraph"/>
              <w:tabs>
                <w:tab w:val="left" w:pos="760"/>
                <w:tab w:val="left" w:pos="761"/>
              </w:tabs>
              <w:spacing w:before="38" w:line="276" w:lineRule="auto"/>
              <w:ind w:right="34"/>
            </w:pPr>
            <w:r>
              <w:rPr>
                <w:spacing w:val="-2"/>
              </w:rPr>
              <w:t xml:space="preserve">Please ensure </w:t>
            </w:r>
            <w:r w:rsidR="00AD49E9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401" w:type="dxa"/>
          </w:tcPr>
          <w:p w14:paraId="0E85EE93" w14:textId="43C3DBDB" w:rsidR="00A13158" w:rsidRDefault="00486083">
            <w:pPr>
              <w:pStyle w:val="TableParagraph"/>
              <w:spacing w:before="40" w:line="276" w:lineRule="auto"/>
              <w:ind w:left="38" w:firstLine="0"/>
            </w:pPr>
            <w:r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431E24F7" w14:textId="4D0E6694" w:rsidR="00A13158" w:rsidRDefault="00486083">
            <w:pPr>
              <w:pStyle w:val="TableParagraph"/>
              <w:numPr>
                <w:ilvl w:val="0"/>
                <w:numId w:val="18"/>
              </w:numPr>
              <w:tabs>
                <w:tab w:val="left" w:pos="758"/>
                <w:tab w:val="left" w:pos="759"/>
              </w:tabs>
              <w:spacing w:line="276" w:lineRule="auto"/>
              <w:ind w:right="88"/>
            </w:pPr>
            <w:r>
              <w:t xml:space="preserve">MAC </w:t>
            </w:r>
            <w:r w:rsidR="00321919">
              <w:t>4</w:t>
            </w:r>
            <w:r>
              <w:t>.1: Demonstrate action to increase the representation</w:t>
            </w:r>
            <w:r>
              <w:rPr>
                <w:spacing w:val="-16"/>
              </w:rPr>
              <w:t xml:space="preserve"> </w:t>
            </w:r>
            <w:r>
              <w:t>of</w:t>
            </w:r>
            <w:r>
              <w:rPr>
                <w:spacing w:val="-15"/>
              </w:rPr>
              <w:t xml:space="preserve"> </w:t>
            </w:r>
            <w:r>
              <w:t xml:space="preserve">disabled people in the contract </w:t>
            </w:r>
            <w:r>
              <w:rPr>
                <w:spacing w:val="-2"/>
              </w:rPr>
              <w:t>workforce.</w:t>
            </w:r>
          </w:p>
          <w:p w14:paraId="6FF6EB1C" w14:textId="306C8202" w:rsidR="00A13158" w:rsidRDefault="00486083">
            <w:pPr>
              <w:pStyle w:val="TableParagraph"/>
              <w:numPr>
                <w:ilvl w:val="0"/>
                <w:numId w:val="18"/>
              </w:numPr>
              <w:tabs>
                <w:tab w:val="left" w:pos="758"/>
                <w:tab w:val="left" w:pos="759"/>
              </w:tabs>
              <w:spacing w:before="1" w:line="276" w:lineRule="auto"/>
              <w:ind w:right="150"/>
            </w:pPr>
            <w:r>
              <w:t xml:space="preserve">MAC </w:t>
            </w:r>
            <w:r w:rsidR="00321919">
              <w:t>4</w:t>
            </w:r>
            <w:r>
              <w:t>.2: Support disabled people in developing new skills relevant to the contract, including</w:t>
            </w:r>
            <w:r>
              <w:rPr>
                <w:spacing w:val="-12"/>
              </w:rPr>
              <w:t xml:space="preserve"> </w:t>
            </w:r>
            <w:r>
              <w:t>through</w:t>
            </w:r>
            <w:r>
              <w:rPr>
                <w:spacing w:val="-15"/>
              </w:rPr>
              <w:t xml:space="preserve"> </w:t>
            </w:r>
            <w:r>
              <w:t>training schemes that result in recognised</w:t>
            </w:r>
            <w:r>
              <w:rPr>
                <w:spacing w:val="-16"/>
              </w:rPr>
              <w:t xml:space="preserve"> </w:t>
            </w:r>
            <w:r>
              <w:t>qualifications</w:t>
            </w:r>
            <w:r w:rsidR="002878A2">
              <w:t xml:space="preserve"> </w:t>
            </w:r>
          </w:p>
          <w:p w14:paraId="06763C70" w14:textId="59E5CB18" w:rsidR="00EE501D" w:rsidRPr="000476E3" w:rsidRDefault="008A7989" w:rsidP="00EE501D">
            <w:pPr>
              <w:pStyle w:val="TableParagraph"/>
              <w:numPr>
                <w:ilvl w:val="0"/>
                <w:numId w:val="18"/>
              </w:numPr>
              <w:tabs>
                <w:tab w:val="left" w:pos="758"/>
                <w:tab w:val="left" w:pos="759"/>
              </w:tabs>
              <w:spacing w:line="276" w:lineRule="auto"/>
              <w:ind w:right="88"/>
              <w:rPr>
                <w:rStyle w:val="Hyperlink"/>
              </w:rPr>
            </w:pPr>
            <w:r>
              <w:t xml:space="preserve">MAC 4.3: </w:t>
            </w:r>
            <w:r w:rsidR="00EE501D">
              <w:t xml:space="preserve">Demonstrate action </w:t>
            </w:r>
            <w:r w:rsidR="00D072AB">
              <w:t>which</w:t>
            </w:r>
            <w:r w:rsidR="00EE501D">
              <w:t xml:space="preserve"> enable disabled governors, staff or pupils</w:t>
            </w:r>
            <w:r w:rsidR="00D072AB">
              <w:t xml:space="preserve"> to overcome barriers</w:t>
            </w:r>
            <w:r w:rsidR="00EE501D">
              <w:t xml:space="preserve"> </w:t>
            </w:r>
            <w:r w:rsidR="00D072AB">
              <w:t xml:space="preserve">in </w:t>
            </w:r>
            <w:proofErr w:type="spellStart"/>
            <w:r w:rsidR="00D072AB">
              <w:t>the’Trust</w:t>
            </w:r>
            <w:proofErr w:type="spellEnd"/>
            <w:r w:rsidR="00D072AB">
              <w:t xml:space="preserve"> </w:t>
            </w:r>
            <w:r w:rsidR="00D460E7">
              <w:t>/</w:t>
            </w:r>
            <w:r w:rsidR="00D072AB">
              <w:t>school community</w:t>
            </w:r>
            <w:r w:rsidR="000476E3">
              <w:rPr>
                <w:spacing w:val="-2"/>
              </w:rPr>
              <w:t xml:space="preserve"> </w:t>
            </w:r>
            <w:r w:rsidR="000476E3">
              <w:t xml:space="preserve">in accordance with </w:t>
            </w:r>
            <w:r w:rsidR="000476E3">
              <w:fldChar w:fldCharType="begin"/>
            </w:r>
            <w:r w:rsidR="000476E3">
              <w:instrText xml:space="preserve"> HYPERLINK "https://assets.publishing.service.gov.uk/government/uploads/system/uploads/attachment_data/file/1002972/Careers_statutory_guidance.pdf" </w:instrText>
            </w:r>
            <w:r w:rsidR="000476E3">
              <w:fldChar w:fldCharType="separate"/>
            </w:r>
            <w:r w:rsidR="000476E3" w:rsidRPr="006738BC">
              <w:rPr>
                <w:rStyle w:val="Hyperlink"/>
              </w:rPr>
              <w:t>Gatsby Benchmark</w:t>
            </w:r>
            <w:r w:rsidR="000476E3" w:rsidRPr="000476E3">
              <w:rPr>
                <w:rStyle w:val="Hyperlink"/>
              </w:rPr>
              <w:t xml:space="preserve"> .4 – linking curriculum learning to careers, 5: encounters with employers and employees and 6 experiences of the workplaces</w:t>
            </w:r>
          </w:p>
          <w:p w14:paraId="767CEDF8" w14:textId="1EB20089" w:rsidR="008A7989" w:rsidRDefault="000476E3" w:rsidP="006738BC">
            <w:pPr>
              <w:pStyle w:val="TableParagraph"/>
              <w:tabs>
                <w:tab w:val="left" w:pos="758"/>
                <w:tab w:val="left" w:pos="759"/>
              </w:tabs>
              <w:spacing w:before="1" w:line="276" w:lineRule="auto"/>
              <w:ind w:left="758" w:right="150" w:firstLine="0"/>
            </w:pPr>
            <w:r>
              <w:fldChar w:fldCharType="end"/>
            </w:r>
          </w:p>
        </w:tc>
        <w:tc>
          <w:tcPr>
            <w:tcW w:w="12334" w:type="dxa"/>
          </w:tcPr>
          <w:p w14:paraId="31C245EB" w14:textId="087F4EDC" w:rsidR="00A13158" w:rsidRDefault="00486083">
            <w:pPr>
              <w:pStyle w:val="TableParagraph"/>
              <w:spacing w:before="40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6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2C4006">
              <w:rPr>
                <w:b/>
                <w:color w:val="3333FF"/>
                <w:spacing w:val="-5"/>
              </w:rPr>
              <w:t>4</w:t>
            </w:r>
            <w:r>
              <w:rPr>
                <w:b/>
                <w:color w:val="3333FF"/>
              </w:rPr>
              <w:t>.1: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</w:rPr>
              <w:t>Increase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representation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of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disabled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people</w:t>
            </w:r>
          </w:p>
          <w:p w14:paraId="050127E9" w14:textId="77777777" w:rsidR="00A13158" w:rsidRDefault="00486083">
            <w:pPr>
              <w:pStyle w:val="TableParagraph"/>
              <w:spacing w:before="38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1864B977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151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issues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representation of disabled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workforce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market,</w:t>
            </w:r>
            <w:r>
              <w:rPr>
                <w:spacing w:val="-3"/>
              </w:rPr>
              <w:t xml:space="preserve"> </w:t>
            </w:r>
            <w:r>
              <w:t>industry</w:t>
            </w:r>
            <w:r>
              <w:rPr>
                <w:spacing w:val="-4"/>
              </w:rPr>
              <w:t xml:space="preserve"> </w:t>
            </w:r>
            <w:r>
              <w:t>or sector relevant to the contract, and in the tenderer’s own organisation and those of its key sub-contractors.</w:t>
            </w:r>
          </w:p>
          <w:p w14:paraId="6B2BB6F6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1" w:line="276" w:lineRule="auto"/>
              <w:ind w:right="832"/>
            </w:pPr>
            <w:r>
              <w:t>Collection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views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expertise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disabled</w:t>
            </w:r>
            <w:r>
              <w:rPr>
                <w:spacing w:val="-5"/>
              </w:rPr>
              <w:t xml:space="preserve"> </w:t>
            </w:r>
            <w:r>
              <w:t>people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their</w:t>
            </w:r>
            <w:r>
              <w:rPr>
                <w:spacing w:val="-4"/>
              </w:rPr>
              <w:t xml:space="preserve"> </w:t>
            </w:r>
            <w:r>
              <w:t>representative</w:t>
            </w:r>
            <w:r>
              <w:rPr>
                <w:spacing w:val="-3"/>
              </w:rPr>
              <w:t xml:space="preserve"> </w:t>
            </w:r>
            <w:r>
              <w:t>organisations</w:t>
            </w:r>
            <w:r>
              <w:rPr>
                <w:spacing w:val="-5"/>
              </w:rPr>
              <w:t xml:space="preserve"> </w:t>
            </w:r>
            <w:r>
              <w:t>on</w:t>
            </w:r>
            <w:r>
              <w:rPr>
                <w:spacing w:val="-5"/>
              </w:rPr>
              <w:t xml:space="preserve"> </w:t>
            </w:r>
            <w:r>
              <w:t>successfully supporting disabled employees or applicants.</w:t>
            </w:r>
          </w:p>
          <w:p w14:paraId="0716E612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6" w:lineRule="auto"/>
              <w:ind w:right="1033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reduce</w:t>
            </w:r>
            <w:r>
              <w:rPr>
                <w:spacing w:val="-2"/>
              </w:rPr>
              <w:t xml:space="preserve"> </w:t>
            </w:r>
            <w:r>
              <w:t>barriers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securing</w:t>
            </w:r>
            <w:r>
              <w:rPr>
                <w:spacing w:val="-2"/>
              </w:rPr>
              <w:t xml:space="preserve"> </w:t>
            </w:r>
            <w:r>
              <w:t>more</w:t>
            </w:r>
            <w:r>
              <w:rPr>
                <w:spacing w:val="-6"/>
              </w:rPr>
              <w:t xml:space="preserve"> </w:t>
            </w:r>
            <w:r>
              <w:t>jobs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disabled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</w:t>
            </w:r>
            <w:r>
              <w:rPr>
                <w:spacing w:val="-3"/>
              </w:rPr>
              <w:t xml:space="preserve"> </w:t>
            </w:r>
            <w:r>
              <w:t xml:space="preserve">workforce. </w:t>
            </w:r>
            <w:r>
              <w:rPr>
                <w:b/>
              </w:rPr>
              <w:t xml:space="preserve">Illustrative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1484E6D5" w14:textId="442E15B5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before="1" w:line="276" w:lineRule="auto"/>
              <w:ind w:right="16"/>
            </w:pPr>
            <w:r>
              <w:t>Inclusive and accessible recruitment practices, and retention-</w:t>
            </w:r>
            <w:r w:rsidR="009903E8">
              <w:t>focused</w:t>
            </w:r>
            <w:r>
              <w:t xml:space="preserve"> activities, including those provided in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hyperlink r:id="rId38">
              <w:r>
                <w:rPr>
                  <w:color w:val="1154CC"/>
                  <w:u w:val="single" w:color="1154CC"/>
                </w:rPr>
                <w:t>Guide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for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line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managers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on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recruiting,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managing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and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developing people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with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a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disability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or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health</w:t>
              </w:r>
              <w:r>
                <w:rPr>
                  <w:color w:val="1154CC"/>
                  <w:spacing w:val="-2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condition</w:t>
              </w:r>
            </w:hyperlink>
            <w:r>
              <w:t>.</w:t>
            </w:r>
          </w:p>
          <w:p w14:paraId="499825E3" w14:textId="77777777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line="253" w:lineRule="exact"/>
            </w:pPr>
            <w:r>
              <w:t>Introducing</w:t>
            </w:r>
            <w:r>
              <w:rPr>
                <w:spacing w:val="-6"/>
              </w:rPr>
              <w:t xml:space="preserve"> </w:t>
            </w:r>
            <w:r>
              <w:t>transparency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pay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reward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processes.</w:t>
            </w:r>
          </w:p>
          <w:p w14:paraId="6CF24B41" w14:textId="3675C09A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947"/>
            </w:pPr>
            <w:r>
              <w:t>Offering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5"/>
              </w:rPr>
              <w:t xml:space="preserve"> </w:t>
            </w:r>
            <w:r>
              <w:t>range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quality</w:t>
            </w:r>
            <w:r>
              <w:rPr>
                <w:spacing w:val="-5"/>
              </w:rPr>
              <w:t xml:space="preserve"> </w:t>
            </w:r>
            <w:r>
              <w:t>opportunities</w:t>
            </w:r>
            <w:r>
              <w:rPr>
                <w:spacing w:val="-3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routes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progression</w:t>
            </w:r>
            <w:r>
              <w:rPr>
                <w:spacing w:val="-3"/>
              </w:rPr>
              <w:t xml:space="preserve"> </w:t>
            </w:r>
            <w:r>
              <w:t>if</w:t>
            </w:r>
            <w:r>
              <w:rPr>
                <w:spacing w:val="-1"/>
              </w:rPr>
              <w:t xml:space="preserve"> </w:t>
            </w:r>
            <w:r>
              <w:t>appropriate,</w:t>
            </w:r>
            <w:r>
              <w:rPr>
                <w:spacing w:val="-4"/>
              </w:rPr>
              <w:t xml:space="preserve"> </w:t>
            </w:r>
            <w:r w:rsidR="006E2F54">
              <w:t>e.g.,</w:t>
            </w:r>
            <w:r>
              <w:rPr>
                <w:spacing w:val="-4"/>
              </w:rPr>
              <w:t xml:space="preserve"> </w:t>
            </w:r>
            <w:r>
              <w:t>T Level</w:t>
            </w:r>
            <w:r>
              <w:rPr>
                <w:spacing w:val="-4"/>
              </w:rPr>
              <w:t xml:space="preserve"> </w:t>
            </w:r>
            <w:r>
              <w:t>industry placements, students supported into higher level apprenticeships.</w:t>
            </w:r>
          </w:p>
          <w:p w14:paraId="263DFBFE" w14:textId="77777777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before="1"/>
            </w:pPr>
            <w:r>
              <w:t>Working</w:t>
            </w:r>
            <w:r>
              <w:rPr>
                <w:spacing w:val="-7"/>
              </w:rPr>
              <w:t xml:space="preserve"> </w:t>
            </w:r>
            <w:r>
              <w:t>conditions</w:t>
            </w:r>
            <w:r>
              <w:rPr>
                <w:spacing w:val="-6"/>
              </w:rPr>
              <w:t xml:space="preserve"> </w:t>
            </w:r>
            <w:r>
              <w:t>which</w:t>
            </w:r>
            <w:r>
              <w:rPr>
                <w:spacing w:val="-7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an</w:t>
            </w:r>
            <w:r>
              <w:rPr>
                <w:spacing w:val="-7"/>
              </w:rPr>
              <w:t xml:space="preserve"> </w:t>
            </w:r>
            <w:r>
              <w:t>inclusive</w:t>
            </w:r>
            <w:r>
              <w:rPr>
                <w:spacing w:val="-6"/>
              </w:rPr>
              <w:t xml:space="preserve"> </w:t>
            </w:r>
            <w:r>
              <w:t>working</w:t>
            </w:r>
            <w:r>
              <w:rPr>
                <w:spacing w:val="-7"/>
              </w:rPr>
              <w:t xml:space="preserve"> </w:t>
            </w:r>
            <w:r>
              <w:t>environment</w:t>
            </w:r>
            <w:r>
              <w:rPr>
                <w:spacing w:val="-8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retention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progression.</w:t>
            </w:r>
          </w:p>
          <w:p w14:paraId="32F91105" w14:textId="77777777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before="38" w:line="278" w:lineRule="auto"/>
              <w:ind w:right="226"/>
            </w:pPr>
            <w:r>
              <w:t>Other</w:t>
            </w:r>
            <w:r>
              <w:rPr>
                <w:spacing w:val="-4"/>
              </w:rPr>
              <w:t xml:space="preserve"> </w:t>
            </w:r>
            <w:r>
              <w:t>measures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provide</w:t>
            </w:r>
            <w:r>
              <w:rPr>
                <w:spacing w:val="-3"/>
              </w:rPr>
              <w:t xml:space="preserve"> </w:t>
            </w:r>
            <w:r>
              <w:t>equality</w:t>
            </w:r>
            <w:r>
              <w:rPr>
                <w:spacing w:val="-5"/>
              </w:rPr>
              <w:t xml:space="preserve"> </w:t>
            </w:r>
            <w:r>
              <w:t>of opportunity</w:t>
            </w:r>
            <w:r>
              <w:rPr>
                <w:spacing w:val="-5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>disabled</w:t>
            </w:r>
            <w:r>
              <w:rPr>
                <w:spacing w:val="-3"/>
              </w:rPr>
              <w:t xml:space="preserve"> </w:t>
            </w:r>
            <w:r>
              <w:t>people</w:t>
            </w:r>
            <w:r>
              <w:rPr>
                <w:spacing w:val="-1"/>
              </w:rPr>
              <w:t xml:space="preserve"> </w:t>
            </w:r>
            <w:r>
              <w:t>into</w:t>
            </w:r>
            <w:r>
              <w:rPr>
                <w:spacing w:val="-5"/>
              </w:rPr>
              <w:t xml:space="preserve"> </w:t>
            </w:r>
            <w:r>
              <w:t>employment,</w:t>
            </w:r>
            <w:r>
              <w:rPr>
                <w:spacing w:val="-1"/>
              </w:rPr>
              <w:t xml:space="preserve"> </w:t>
            </w:r>
            <w:r>
              <w:t>including</w:t>
            </w:r>
            <w:r>
              <w:rPr>
                <w:spacing w:val="-3"/>
              </w:rPr>
              <w:t xml:space="preserve"> </w:t>
            </w:r>
            <w:r>
              <w:t>becoming</w:t>
            </w:r>
            <w:r>
              <w:rPr>
                <w:spacing w:val="-3"/>
              </w:rPr>
              <w:t xml:space="preserve"> </w:t>
            </w:r>
            <w:r>
              <w:t xml:space="preserve">a </w:t>
            </w:r>
            <w:hyperlink r:id="rId39">
              <w:r>
                <w:rPr>
                  <w:color w:val="1154CC"/>
                  <w:u w:val="single" w:color="1154CC"/>
                </w:rPr>
                <w:t>Disability Confident</w:t>
              </w:r>
            </w:hyperlink>
            <w:r>
              <w:rPr>
                <w:color w:val="1154CC"/>
              </w:rPr>
              <w:t xml:space="preserve"> </w:t>
            </w:r>
            <w:r>
              <w:t>employer and inclusion of supported businesses in the contract supply chain.</w:t>
            </w:r>
          </w:p>
          <w:p w14:paraId="180ECD2D" w14:textId="1A7D504D" w:rsidR="00A13158" w:rsidRDefault="00486083">
            <w:pPr>
              <w:pStyle w:val="TableParagraph"/>
              <w:spacing w:before="195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2C4006">
              <w:rPr>
                <w:b/>
                <w:color w:val="3333FF"/>
                <w:spacing w:val="-5"/>
              </w:rPr>
              <w:t>4</w:t>
            </w:r>
            <w:r>
              <w:rPr>
                <w:b/>
                <w:color w:val="3333FF"/>
              </w:rPr>
              <w:t xml:space="preserve">.2: </w:t>
            </w:r>
            <w:r>
              <w:rPr>
                <w:b/>
              </w:rPr>
              <w:t>Supporting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disabled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people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developing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 xml:space="preserve">new </w:t>
            </w:r>
            <w:r>
              <w:rPr>
                <w:b/>
                <w:spacing w:val="-2"/>
              </w:rPr>
              <w:t>skills</w:t>
            </w:r>
          </w:p>
          <w:p w14:paraId="0AE20175" w14:textId="77777777" w:rsidR="00A13158" w:rsidRDefault="00486083">
            <w:pPr>
              <w:pStyle w:val="TableParagraph"/>
              <w:spacing w:before="38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1B5E8B45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issues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development</w:t>
            </w:r>
            <w:r>
              <w:rPr>
                <w:spacing w:val="-3"/>
              </w:rPr>
              <w:t xml:space="preserve"> </w:t>
            </w:r>
            <w:r>
              <w:t>of new</w:t>
            </w:r>
            <w:r>
              <w:rPr>
                <w:spacing w:val="-5"/>
              </w:rPr>
              <w:t xml:space="preserve"> </w:t>
            </w:r>
            <w:r>
              <w:t>skills</w:t>
            </w:r>
            <w:r>
              <w:rPr>
                <w:spacing w:val="-1"/>
              </w:rPr>
              <w:t xml:space="preserve"> </w:t>
            </w:r>
            <w:r>
              <w:t>by</w:t>
            </w:r>
            <w:r>
              <w:rPr>
                <w:spacing w:val="-4"/>
              </w:rPr>
              <w:t xml:space="preserve"> </w:t>
            </w:r>
            <w:r>
              <w:t>disabled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workforce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market, industry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t>sector</w:t>
            </w:r>
            <w:r>
              <w:rPr>
                <w:spacing w:val="-2"/>
              </w:rPr>
              <w:t xml:space="preserve"> </w:t>
            </w:r>
            <w:r>
              <w:t>relevant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1"/>
              </w:rPr>
              <w:t xml:space="preserve"> </w:t>
            </w:r>
            <w:r>
              <w:t>contract, and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tenderer’s own</w:t>
            </w:r>
            <w:r>
              <w:rPr>
                <w:spacing w:val="-1"/>
              </w:rPr>
              <w:t xml:space="preserve"> </w:t>
            </w:r>
            <w:r>
              <w:t>organisation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those</w:t>
            </w:r>
            <w:r>
              <w:rPr>
                <w:spacing w:val="-1"/>
              </w:rPr>
              <w:t xml:space="preserve"> </w:t>
            </w:r>
            <w:r>
              <w:t>of its</w:t>
            </w:r>
            <w:r>
              <w:rPr>
                <w:spacing w:val="-3"/>
              </w:rPr>
              <w:t xml:space="preserve"> </w:t>
            </w:r>
            <w:r>
              <w:t>key</w:t>
            </w:r>
            <w:r>
              <w:rPr>
                <w:spacing w:val="-3"/>
              </w:rPr>
              <w:t xml:space="preserve"> </w:t>
            </w:r>
            <w:r>
              <w:t>sub-contractors.</w:t>
            </w:r>
          </w:p>
          <w:p w14:paraId="15119E86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8" w:lineRule="auto"/>
              <w:ind w:right="425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underlying</w:t>
            </w:r>
            <w:r>
              <w:rPr>
                <w:spacing w:val="-2"/>
              </w:rPr>
              <w:t xml:space="preserve"> </w:t>
            </w:r>
            <w:r>
              <w:t>factors</w:t>
            </w:r>
            <w:r>
              <w:rPr>
                <w:spacing w:val="-3"/>
              </w:rPr>
              <w:t xml:space="preserve"> </w:t>
            </w:r>
            <w:r>
              <w:t>affecting</w:t>
            </w:r>
            <w:r>
              <w:rPr>
                <w:spacing w:val="-4"/>
              </w:rPr>
              <w:t xml:space="preserve"> </w:t>
            </w:r>
            <w:r>
              <w:t>improvements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reduce</w:t>
            </w:r>
            <w:r>
              <w:rPr>
                <w:spacing w:val="-4"/>
              </w:rPr>
              <w:t xml:space="preserve"> </w:t>
            </w:r>
            <w:r>
              <w:t>barriers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training</w:t>
            </w:r>
            <w:r>
              <w:rPr>
                <w:spacing w:val="-2"/>
              </w:rPr>
              <w:t xml:space="preserve"> </w:t>
            </w:r>
            <w:r>
              <w:t>schemes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disabled people in the contract workforce.</w:t>
            </w:r>
          </w:p>
          <w:p w14:paraId="5FFB46F4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6" w:lineRule="auto"/>
              <w:ind w:right="79"/>
            </w:pPr>
            <w:r>
              <w:t>Inclusive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accessible</w:t>
            </w:r>
            <w:r>
              <w:rPr>
                <w:spacing w:val="-4"/>
              </w:rPr>
              <w:t xml:space="preserve"> </w:t>
            </w:r>
            <w:r>
              <w:t>development practices,</w:t>
            </w:r>
            <w:r>
              <w:rPr>
                <w:spacing w:val="-3"/>
              </w:rPr>
              <w:t xml:space="preserve"> </w:t>
            </w:r>
            <w:r>
              <w:t>including</w:t>
            </w:r>
            <w:r>
              <w:rPr>
                <w:spacing w:val="-2"/>
              </w:rPr>
              <w:t xml:space="preserve"> </w:t>
            </w:r>
            <w:r>
              <w:t>those</w:t>
            </w:r>
            <w:r>
              <w:rPr>
                <w:spacing w:val="-2"/>
              </w:rPr>
              <w:t xml:space="preserve"> </w:t>
            </w:r>
            <w:r>
              <w:t>provided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hyperlink r:id="rId40">
              <w:r>
                <w:rPr>
                  <w:color w:val="1154CC"/>
                  <w:u w:val="single" w:color="1154CC"/>
                </w:rPr>
                <w:t>Guide</w:t>
              </w:r>
              <w:r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for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line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managers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on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recruiting,</w:t>
              </w:r>
            </w:hyperlink>
            <w:r>
              <w:rPr>
                <w:color w:val="1154CC"/>
              </w:rPr>
              <w:t xml:space="preserve"> </w:t>
            </w:r>
            <w:hyperlink r:id="rId41">
              <w:r>
                <w:rPr>
                  <w:color w:val="1154CC"/>
                  <w:u w:val="single" w:color="1154CC"/>
                </w:rPr>
                <w:t>managing and developing people with a disability or health condition</w:t>
              </w:r>
            </w:hyperlink>
            <w:r>
              <w:t>.</w:t>
            </w:r>
          </w:p>
          <w:p w14:paraId="45DDFB65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8" w:lineRule="auto"/>
              <w:ind w:right="980"/>
            </w:pPr>
            <w:r>
              <w:t>Other</w:t>
            </w:r>
            <w:r>
              <w:rPr>
                <w:spacing w:val="-3"/>
              </w:rPr>
              <w:t xml:space="preserve"> </w:t>
            </w:r>
            <w:r>
              <w:t>measures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offer</w:t>
            </w:r>
            <w:r>
              <w:rPr>
                <w:spacing w:val="-3"/>
              </w:rPr>
              <w:t xml:space="preserve"> </w:t>
            </w:r>
            <w:r>
              <w:t>development</w:t>
            </w:r>
            <w:r>
              <w:rPr>
                <w:spacing w:val="-1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>disabled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</w:t>
            </w:r>
            <w:r>
              <w:rPr>
                <w:spacing w:val="-3"/>
              </w:rPr>
              <w:t xml:space="preserve"> </w:t>
            </w:r>
            <w:r>
              <w:t>workforce.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 xml:space="preserve">Illustrative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70023C16" w14:textId="2529FF8A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line="276" w:lineRule="auto"/>
              <w:ind w:right="1001"/>
            </w:pPr>
            <w:r>
              <w:t>offering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5"/>
              </w:rPr>
              <w:t xml:space="preserve"> </w:t>
            </w:r>
            <w:r>
              <w:t>range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quality</w:t>
            </w:r>
            <w:r>
              <w:rPr>
                <w:spacing w:val="-5"/>
              </w:rPr>
              <w:t xml:space="preserve"> </w:t>
            </w:r>
            <w:r>
              <w:t>opportunities</w:t>
            </w:r>
            <w:r>
              <w:rPr>
                <w:spacing w:val="-3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routes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progression</w:t>
            </w:r>
            <w:r>
              <w:rPr>
                <w:spacing w:val="-3"/>
              </w:rPr>
              <w:t xml:space="preserve"> </w:t>
            </w:r>
            <w:r>
              <w:t>if</w:t>
            </w:r>
            <w:r>
              <w:rPr>
                <w:spacing w:val="-1"/>
              </w:rPr>
              <w:t xml:space="preserve"> </w:t>
            </w:r>
            <w:r>
              <w:t>appropriate,</w:t>
            </w:r>
            <w:r>
              <w:rPr>
                <w:spacing w:val="-4"/>
              </w:rPr>
              <w:t xml:space="preserve"> </w:t>
            </w:r>
            <w:r w:rsidR="006E2F54">
              <w:t>e.g.,</w:t>
            </w:r>
            <w:r>
              <w:rPr>
                <w:spacing w:val="-4"/>
              </w:rPr>
              <w:t xml:space="preserve"> </w:t>
            </w:r>
            <w:r>
              <w:t>T</w:t>
            </w:r>
            <w:r>
              <w:rPr>
                <w:spacing w:val="-3"/>
              </w:rPr>
              <w:t xml:space="preserve"> </w:t>
            </w:r>
            <w:r>
              <w:t>Level</w:t>
            </w:r>
            <w:r>
              <w:rPr>
                <w:spacing w:val="-4"/>
              </w:rPr>
              <w:t xml:space="preserve"> </w:t>
            </w:r>
            <w:r>
              <w:t>industry placements, students supported into higher level apprenticeships.</w:t>
            </w:r>
          </w:p>
          <w:p w14:paraId="20C81580" w14:textId="77777777" w:rsidR="00A13158" w:rsidRDefault="00486083">
            <w:pPr>
              <w:pStyle w:val="TableParagraph"/>
              <w:numPr>
                <w:ilvl w:val="1"/>
                <w:numId w:val="17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t>working</w:t>
            </w:r>
            <w:r>
              <w:rPr>
                <w:spacing w:val="-9"/>
              </w:rPr>
              <w:t xml:space="preserve"> </w:t>
            </w:r>
            <w:r>
              <w:t>conditions</w:t>
            </w:r>
            <w:r>
              <w:rPr>
                <w:spacing w:val="-6"/>
              </w:rPr>
              <w:t xml:space="preserve"> </w:t>
            </w:r>
            <w:r>
              <w:t>which</w:t>
            </w:r>
            <w:r>
              <w:rPr>
                <w:spacing w:val="-6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an</w:t>
            </w:r>
            <w:r>
              <w:rPr>
                <w:spacing w:val="-7"/>
              </w:rPr>
              <w:t xml:space="preserve"> </w:t>
            </w:r>
            <w:r>
              <w:t>inclusive</w:t>
            </w:r>
            <w:r>
              <w:rPr>
                <w:spacing w:val="-6"/>
              </w:rPr>
              <w:t xml:space="preserve"> </w:t>
            </w:r>
            <w:r>
              <w:t>working</w:t>
            </w:r>
            <w:r>
              <w:rPr>
                <w:spacing w:val="-7"/>
              </w:rPr>
              <w:t xml:space="preserve"> </w:t>
            </w:r>
            <w:r>
              <w:t>environment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7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retention</w:t>
            </w:r>
            <w:r>
              <w:rPr>
                <w:spacing w:val="-8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progression.</w:t>
            </w:r>
          </w:p>
          <w:p w14:paraId="128EBA3D" w14:textId="77777777" w:rsidR="00A13158" w:rsidRDefault="00486083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28" w:line="280" w:lineRule="auto"/>
              <w:ind w:right="56"/>
            </w:pPr>
            <w:r>
              <w:t>Public</w:t>
            </w:r>
            <w:r>
              <w:rPr>
                <w:spacing w:val="-2"/>
              </w:rPr>
              <w:t xml:space="preserve"> </w:t>
            </w:r>
            <w:r>
              <w:t>reporting</w:t>
            </w:r>
            <w:r>
              <w:rPr>
                <w:spacing w:val="-3"/>
              </w:rPr>
              <w:t xml:space="preserve"> </w:t>
            </w:r>
            <w:r>
              <w:t>on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health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wellbeing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staff</w:t>
            </w:r>
            <w:r>
              <w:rPr>
                <w:spacing w:val="-1"/>
              </w:rPr>
              <w:t xml:space="preserve"> </w:t>
            </w:r>
            <w:r>
              <w:t>comprising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</w:t>
            </w:r>
            <w:r>
              <w:rPr>
                <w:spacing w:val="-1"/>
              </w:rPr>
              <w:t xml:space="preserve"> </w:t>
            </w:r>
            <w:r>
              <w:t>workforce,</w:t>
            </w:r>
            <w:r>
              <w:rPr>
                <w:spacing w:val="-6"/>
              </w:rPr>
              <w:t xml:space="preserve"> </w:t>
            </w:r>
            <w:r>
              <w:t>following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 xml:space="preserve">recommendations in the </w:t>
            </w:r>
            <w:hyperlink r:id="rId42">
              <w:r>
                <w:rPr>
                  <w:color w:val="1154CC"/>
                  <w:u w:val="single" w:color="1154CC"/>
                </w:rPr>
                <w:t>Voluntary Reporting Framework</w:t>
              </w:r>
            </w:hyperlink>
            <w:r>
              <w:t>.</w:t>
            </w:r>
          </w:p>
          <w:p w14:paraId="5FE70806" w14:textId="77777777" w:rsidR="003C1158" w:rsidRDefault="003C1158" w:rsidP="003C1158">
            <w:pPr>
              <w:pStyle w:val="TableParagraph"/>
              <w:tabs>
                <w:tab w:val="left" w:pos="760"/>
                <w:tab w:val="left" w:pos="761"/>
              </w:tabs>
              <w:spacing w:before="28" w:line="280" w:lineRule="auto"/>
              <w:ind w:left="761" w:right="56" w:firstLine="0"/>
            </w:pPr>
          </w:p>
          <w:p w14:paraId="2CFB2D5C" w14:textId="5876E846" w:rsidR="003C1158" w:rsidRDefault="003C1158" w:rsidP="003C1158">
            <w:pPr>
              <w:pStyle w:val="TableParagraph"/>
              <w:spacing w:before="195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4</w:t>
            </w:r>
            <w:r>
              <w:rPr>
                <w:b/>
                <w:color w:val="3333FF"/>
              </w:rPr>
              <w:t xml:space="preserve">.3: </w:t>
            </w:r>
            <w:r w:rsidRPr="003C1158">
              <w:rPr>
                <w:b/>
              </w:rPr>
              <w:t>Demonstrate action which enable disabled governors, staff or pupils to overcome barriers in the</w:t>
            </w:r>
            <w:r w:rsidR="007827CB">
              <w:rPr>
                <w:b/>
              </w:rPr>
              <w:t xml:space="preserve"> </w:t>
            </w:r>
            <w:r w:rsidRPr="003C1158">
              <w:rPr>
                <w:b/>
              </w:rPr>
              <w:t>Trust and/or school community</w:t>
            </w:r>
          </w:p>
          <w:p w14:paraId="6546435B" w14:textId="77777777" w:rsidR="003C1158" w:rsidRDefault="003C1158" w:rsidP="003C1158">
            <w:pPr>
              <w:pStyle w:val="TableParagraph"/>
              <w:tabs>
                <w:tab w:val="left" w:pos="760"/>
                <w:tab w:val="left" w:pos="761"/>
              </w:tabs>
              <w:spacing w:before="28" w:line="280" w:lineRule="auto"/>
              <w:ind w:left="0" w:right="56" w:firstLine="0"/>
              <w:rPr>
                <w:spacing w:val="-2"/>
              </w:rPr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</w:t>
            </w:r>
          </w:p>
          <w:p w14:paraId="29D7FD9C" w14:textId="77777777" w:rsidR="00154B2B" w:rsidRDefault="003C1158" w:rsidP="00154B2B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issues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disabled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2"/>
              </w:rPr>
              <w:t xml:space="preserve"> </w:t>
            </w:r>
            <w:r>
              <w:t>relevant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1"/>
              </w:rPr>
              <w:t xml:space="preserve"> </w:t>
            </w:r>
            <w:r w:rsidR="000320D5">
              <w:rPr>
                <w:spacing w:val="-1"/>
              </w:rPr>
              <w:t xml:space="preserve">customer and the </w:t>
            </w:r>
            <w:r>
              <w:t>contract</w:t>
            </w:r>
          </w:p>
          <w:p w14:paraId="67779534" w14:textId="41846AD3" w:rsidR="00154B2B" w:rsidRDefault="003C1158" w:rsidP="00154B2B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8" w:lineRule="auto"/>
              <w:ind w:right="425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 w:rsidR="00154B2B">
              <w:t xml:space="preserve"> factors</w:t>
            </w:r>
            <w:r w:rsidR="00154B2B">
              <w:rPr>
                <w:spacing w:val="-3"/>
              </w:rPr>
              <w:t xml:space="preserve"> </w:t>
            </w:r>
            <w:r w:rsidR="00154B2B">
              <w:t>affecting</w:t>
            </w:r>
            <w:r w:rsidR="00154B2B">
              <w:rPr>
                <w:spacing w:val="-4"/>
              </w:rPr>
              <w:t xml:space="preserve"> </w:t>
            </w:r>
            <w:r w:rsidR="00154B2B">
              <w:t>improvements</w:t>
            </w:r>
            <w:r w:rsidR="00154B2B">
              <w:rPr>
                <w:spacing w:val="-4"/>
              </w:rPr>
              <w:t xml:space="preserve"> </w:t>
            </w:r>
            <w:r w:rsidR="00154B2B">
              <w:t>to</w:t>
            </w:r>
            <w:r w:rsidR="00154B2B">
              <w:rPr>
                <w:spacing w:val="-4"/>
              </w:rPr>
              <w:t xml:space="preserve"> </w:t>
            </w:r>
            <w:r w:rsidR="00154B2B">
              <w:t>reduce</w:t>
            </w:r>
            <w:r w:rsidR="00154B2B">
              <w:rPr>
                <w:spacing w:val="-4"/>
              </w:rPr>
              <w:t xml:space="preserve"> </w:t>
            </w:r>
            <w:r w:rsidR="00154B2B">
              <w:t>barriers</w:t>
            </w:r>
            <w:r w:rsidR="00154B2B">
              <w:rPr>
                <w:spacing w:val="-3"/>
              </w:rPr>
              <w:t xml:space="preserve"> </w:t>
            </w:r>
            <w:r w:rsidR="00154B2B">
              <w:t>for</w:t>
            </w:r>
            <w:r w:rsidR="00154B2B">
              <w:rPr>
                <w:spacing w:val="-3"/>
              </w:rPr>
              <w:t xml:space="preserve"> </w:t>
            </w:r>
            <w:r w:rsidR="00154B2B">
              <w:t xml:space="preserve">disabled </w:t>
            </w:r>
            <w:r w:rsidR="008604A8">
              <w:t>people within the Trust/School environment</w:t>
            </w:r>
          </w:p>
          <w:p w14:paraId="46793812" w14:textId="1137AFDE" w:rsidR="009E5BD5" w:rsidRDefault="009E5BD5" w:rsidP="009E5BD5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1" w:line="276" w:lineRule="auto"/>
              <w:ind w:right="832"/>
            </w:pPr>
            <w:r>
              <w:t>Collection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views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expertise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disabled</w:t>
            </w:r>
            <w:r>
              <w:rPr>
                <w:spacing w:val="-5"/>
              </w:rPr>
              <w:t xml:space="preserve"> </w:t>
            </w:r>
            <w:r>
              <w:t>people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their</w:t>
            </w:r>
            <w:r>
              <w:rPr>
                <w:spacing w:val="-4"/>
              </w:rPr>
              <w:t xml:space="preserve"> </w:t>
            </w:r>
            <w:r>
              <w:t>representative</w:t>
            </w:r>
            <w:r>
              <w:rPr>
                <w:spacing w:val="-3"/>
              </w:rPr>
              <w:t xml:space="preserve"> </w:t>
            </w:r>
            <w:r>
              <w:t>organisations</w:t>
            </w:r>
            <w:r>
              <w:rPr>
                <w:spacing w:val="-5"/>
              </w:rPr>
              <w:t xml:space="preserve"> </w:t>
            </w:r>
            <w:r>
              <w:t>on</w:t>
            </w:r>
            <w:r>
              <w:rPr>
                <w:spacing w:val="-5"/>
              </w:rPr>
              <w:t xml:space="preserve"> </w:t>
            </w:r>
            <w:r>
              <w:t xml:space="preserve">successfully supporting disabled </w:t>
            </w:r>
            <w:r w:rsidR="007900C7">
              <w:t>people (governors, staff and pupils) within the Trust/school environment</w:t>
            </w:r>
          </w:p>
          <w:p w14:paraId="5C467FF0" w14:textId="77777777" w:rsidR="003C1158" w:rsidRDefault="0029425D" w:rsidP="00154B2B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t>Measures to offer improvements to overcome barriers for governors, staff or pupils</w:t>
            </w:r>
          </w:p>
          <w:p w14:paraId="2AFF5D84" w14:textId="77777777" w:rsidR="00A179BB" w:rsidRDefault="00A179BB" w:rsidP="00A179BB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8" w:lineRule="auto"/>
              <w:ind w:right="980"/>
            </w:pPr>
            <w:r>
              <w:rPr>
                <w:b/>
              </w:rPr>
              <w:t xml:space="preserve">Illustrative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36ED8C91" w14:textId="0743E901" w:rsidR="0029425D" w:rsidRDefault="00B17222" w:rsidP="006738BC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lastRenderedPageBreak/>
              <w:t>Offering a range</w:t>
            </w:r>
            <w:r w:rsidR="00DB4443">
              <w:t xml:space="preserve"> of solutions</w:t>
            </w:r>
            <w:r w:rsidR="00D603F6">
              <w:t xml:space="preserve"> (for example, the provision of ramps</w:t>
            </w:r>
            <w:r w:rsidR="00110B58">
              <w:t xml:space="preserve"> into ground floor entrances)</w:t>
            </w:r>
            <w:r w:rsidR="00DB4443">
              <w:t xml:space="preserve"> to improve the trust/community for disabled people</w:t>
            </w:r>
          </w:p>
        </w:tc>
        <w:tc>
          <w:tcPr>
            <w:tcW w:w="3401" w:type="dxa"/>
          </w:tcPr>
          <w:p w14:paraId="523671F0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before="40" w:line="276" w:lineRule="auto"/>
              <w:ind w:right="224"/>
            </w:pPr>
            <w:r>
              <w:lastRenderedPageBreak/>
              <w:t>Total</w:t>
            </w:r>
            <w:r>
              <w:rPr>
                <w:spacing w:val="-12"/>
              </w:rPr>
              <w:t xml:space="preserve"> </w:t>
            </w:r>
            <w:r>
              <w:t>percentage</w:t>
            </w:r>
            <w:r>
              <w:rPr>
                <w:spacing w:val="-13"/>
              </w:rPr>
              <w:t xml:space="preserve"> </w:t>
            </w:r>
            <w:r>
              <w:t>of</w:t>
            </w:r>
            <w:r>
              <w:rPr>
                <w:spacing w:val="-12"/>
              </w:rPr>
              <w:t xml:space="preserve"> </w:t>
            </w:r>
            <w:r>
              <w:t>full-time equivalent (FTE) disabled people employed under the contract, as a proportion of the total FTE contract workforce, by UK region.</w:t>
            </w:r>
          </w:p>
          <w:p w14:paraId="0DBDE72C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line="276" w:lineRule="auto"/>
              <w:ind w:right="31"/>
            </w:pPr>
            <w:r>
              <w:t>Number</w:t>
            </w:r>
            <w:r>
              <w:rPr>
                <w:spacing w:val="-12"/>
              </w:rPr>
              <w:t xml:space="preserve"> </w:t>
            </w:r>
            <w:r>
              <w:t>of</w:t>
            </w:r>
            <w:r>
              <w:rPr>
                <w:spacing w:val="-14"/>
              </w:rPr>
              <w:t xml:space="preserve"> </w:t>
            </w:r>
            <w:r>
              <w:t>full-time</w:t>
            </w:r>
            <w:r>
              <w:rPr>
                <w:spacing w:val="-13"/>
              </w:rPr>
              <w:t xml:space="preserve"> </w:t>
            </w:r>
            <w:r>
              <w:t>equivalent (FTE) disabled people employed under the contract, by UK region.</w:t>
            </w:r>
          </w:p>
          <w:p w14:paraId="495A3470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line="276" w:lineRule="auto"/>
              <w:ind w:right="43"/>
            </w:pPr>
            <w:r>
              <w:t>Total percentage of disabled people on apprenticeship schemes (Level 2, 3, and 4+) under the contract, as a proportion</w:t>
            </w:r>
            <w:r>
              <w:rPr>
                <w:spacing w:val="-8"/>
              </w:rPr>
              <w:t xml:space="preserve"> </w:t>
            </w:r>
            <w:r>
              <w:t>of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10"/>
              </w:rPr>
              <w:t xml:space="preserve"> </w:t>
            </w:r>
            <w:r>
              <w:t>all</w:t>
            </w:r>
            <w:r>
              <w:rPr>
                <w:spacing w:val="-8"/>
              </w:rPr>
              <w:t xml:space="preserve"> </w:t>
            </w:r>
            <w:r>
              <w:t>people</w:t>
            </w:r>
            <w:r>
              <w:rPr>
                <w:spacing w:val="-8"/>
              </w:rPr>
              <w:t xml:space="preserve"> </w:t>
            </w:r>
            <w:r>
              <w:t>on apprenticeship schemes (Level</w:t>
            </w:r>
            <w:r>
              <w:rPr>
                <w:spacing w:val="-4"/>
              </w:rPr>
              <w:t xml:space="preserve"> </w:t>
            </w:r>
            <w:r>
              <w:t>2,</w:t>
            </w:r>
            <w:r>
              <w:rPr>
                <w:spacing w:val="-2"/>
              </w:rPr>
              <w:t xml:space="preserve"> </w:t>
            </w:r>
            <w:r>
              <w:t>3,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4+)</w:t>
            </w:r>
            <w:r>
              <w:rPr>
                <w:spacing w:val="-2"/>
              </w:rPr>
              <w:t xml:space="preserve"> </w:t>
            </w:r>
            <w:r>
              <w:t>within</w:t>
            </w:r>
            <w:r>
              <w:rPr>
                <w:spacing w:val="-3"/>
              </w:rPr>
              <w:t xml:space="preserve"> </w:t>
            </w:r>
            <w:r>
              <w:t xml:space="preserve">the contract workforce, by UK </w:t>
            </w:r>
            <w:r>
              <w:rPr>
                <w:spacing w:val="-2"/>
              </w:rPr>
              <w:t>region.</w:t>
            </w:r>
          </w:p>
          <w:p w14:paraId="249A8208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line="276" w:lineRule="auto"/>
              <w:ind w:right="18"/>
            </w:pPr>
            <w:r>
              <w:t>Number</w:t>
            </w:r>
            <w:r>
              <w:rPr>
                <w:spacing w:val="-9"/>
              </w:rPr>
              <w:t xml:space="preserve"> </w:t>
            </w:r>
            <w:r>
              <w:t>of</w:t>
            </w:r>
            <w:r>
              <w:rPr>
                <w:spacing w:val="-11"/>
              </w:rPr>
              <w:t xml:space="preserve"> </w:t>
            </w:r>
            <w:r>
              <w:t>disabled</w:t>
            </w:r>
            <w:r>
              <w:rPr>
                <w:spacing w:val="-10"/>
              </w:rPr>
              <w:t xml:space="preserve"> </w:t>
            </w:r>
            <w:r>
              <w:t>people</w:t>
            </w:r>
            <w:r>
              <w:rPr>
                <w:spacing w:val="-10"/>
              </w:rPr>
              <w:t xml:space="preserve"> </w:t>
            </w:r>
            <w:r>
              <w:t>on apprenticeship schemes (Level 2, 3, and</w:t>
            </w:r>
            <w:r>
              <w:rPr>
                <w:spacing w:val="-1"/>
              </w:rPr>
              <w:t xml:space="preserve"> </w:t>
            </w:r>
            <w:r>
              <w:t>4+) under the contract, by UK region.</w:t>
            </w:r>
          </w:p>
          <w:p w14:paraId="567B4279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before="1" w:line="276" w:lineRule="auto"/>
              <w:ind w:right="43"/>
            </w:pPr>
            <w:r>
              <w:t>Total percentage of disabled people on other training schemes (Level 2, 3, and 4+) under the contract, as a proportion</w:t>
            </w:r>
            <w:r>
              <w:rPr>
                <w:spacing w:val="-8"/>
              </w:rPr>
              <w:t xml:space="preserve"> </w:t>
            </w:r>
            <w:r>
              <w:t>of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10"/>
              </w:rPr>
              <w:t xml:space="preserve"> </w:t>
            </w:r>
            <w:r>
              <w:t>all</w:t>
            </w:r>
            <w:r>
              <w:rPr>
                <w:spacing w:val="-8"/>
              </w:rPr>
              <w:t xml:space="preserve"> </w:t>
            </w:r>
            <w:r>
              <w:t>people</w:t>
            </w:r>
            <w:r>
              <w:rPr>
                <w:spacing w:val="-8"/>
              </w:rPr>
              <w:t xml:space="preserve"> </w:t>
            </w:r>
            <w:r>
              <w:t>on other</w:t>
            </w:r>
            <w:r>
              <w:rPr>
                <w:spacing w:val="-5"/>
              </w:rPr>
              <w:t xml:space="preserve"> </w:t>
            </w:r>
            <w:r>
              <w:t>training</w:t>
            </w:r>
            <w:r>
              <w:rPr>
                <w:spacing w:val="-4"/>
              </w:rPr>
              <w:t xml:space="preserve"> </w:t>
            </w:r>
            <w:r>
              <w:t>schemes</w:t>
            </w:r>
            <w:r>
              <w:rPr>
                <w:spacing w:val="-6"/>
              </w:rPr>
              <w:t xml:space="preserve"> </w:t>
            </w:r>
            <w:r>
              <w:t xml:space="preserve">(Level 2, 3, and 4+) within the contract workforce, by UK </w:t>
            </w:r>
            <w:r>
              <w:rPr>
                <w:spacing w:val="-2"/>
              </w:rPr>
              <w:t>region.</w:t>
            </w:r>
          </w:p>
          <w:p w14:paraId="02E9E14D" w14:textId="77777777" w:rsidR="00A13158" w:rsidRDefault="00486083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line="276" w:lineRule="auto"/>
              <w:ind w:right="18"/>
            </w:pPr>
            <w:r>
              <w:t>Number</w:t>
            </w:r>
            <w:r>
              <w:rPr>
                <w:spacing w:val="-9"/>
              </w:rPr>
              <w:t xml:space="preserve"> </w:t>
            </w:r>
            <w:r>
              <w:t>of</w:t>
            </w:r>
            <w:r>
              <w:rPr>
                <w:spacing w:val="-11"/>
              </w:rPr>
              <w:t xml:space="preserve"> </w:t>
            </w:r>
            <w:r>
              <w:t>disabled</w:t>
            </w:r>
            <w:r>
              <w:rPr>
                <w:spacing w:val="-10"/>
              </w:rPr>
              <w:t xml:space="preserve"> </w:t>
            </w:r>
            <w:r>
              <w:t>people</w:t>
            </w:r>
            <w:r>
              <w:rPr>
                <w:spacing w:val="-10"/>
              </w:rPr>
              <w:t xml:space="preserve"> </w:t>
            </w:r>
            <w:r>
              <w:t>on other training schemes (Level 2, 3, and 4+) under the contract, by UK region.</w:t>
            </w:r>
          </w:p>
          <w:p w14:paraId="00375C63" w14:textId="316C7D37" w:rsidR="00707E3E" w:rsidRDefault="00707E3E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386"/>
              </w:tabs>
              <w:spacing w:before="40" w:line="276" w:lineRule="auto"/>
              <w:ind w:right="222"/>
            </w:pPr>
            <w:r>
              <w:t>No of</w:t>
            </w:r>
            <w:r w:rsidR="004A2997">
              <w:t xml:space="preserve"> people</w:t>
            </w:r>
            <w:r>
              <w:t xml:space="preserve"> hours </w:t>
            </w:r>
            <w:r w:rsidR="004A2997">
              <w:t>devoted</w:t>
            </w:r>
            <w:r>
              <w:t xml:space="preserve"> to deliver training/raise awareness to disable</w:t>
            </w:r>
            <w:r w:rsidR="000364B9">
              <w:t>d</w:t>
            </w:r>
            <w:r>
              <w:t xml:space="preserve"> people under</w:t>
            </w:r>
            <w:r>
              <w:rPr>
                <w:spacing w:val="-12"/>
              </w:rPr>
              <w:t xml:space="preserve"> </w:t>
            </w:r>
            <w:r>
              <w:t>the</w:t>
            </w:r>
            <w:r>
              <w:rPr>
                <w:spacing w:val="-13"/>
              </w:rPr>
              <w:t xml:space="preserve"> </w:t>
            </w:r>
            <w:r>
              <w:t>contract, by UK region.</w:t>
            </w:r>
          </w:p>
          <w:p w14:paraId="51B2066E" w14:textId="76463DFF" w:rsidR="00707E3E" w:rsidRDefault="009830C1" w:rsidP="00707E3E">
            <w:pPr>
              <w:pStyle w:val="TableParagraph"/>
              <w:numPr>
                <w:ilvl w:val="0"/>
                <w:numId w:val="16"/>
              </w:numPr>
              <w:tabs>
                <w:tab w:val="left" w:pos="426"/>
              </w:tabs>
              <w:spacing w:line="276" w:lineRule="auto"/>
              <w:ind w:right="18"/>
            </w:pPr>
            <w:r>
              <w:t>No of devoted people hours to implement solutions to remove barriers</w:t>
            </w:r>
            <w:r w:rsidR="00DD5567">
              <w:t xml:space="preserve"> within the </w:t>
            </w:r>
            <w:r w:rsidR="00DD5567">
              <w:lastRenderedPageBreak/>
              <w:t>Trust/School community for disabled people</w:t>
            </w:r>
          </w:p>
        </w:tc>
      </w:tr>
    </w:tbl>
    <w:p w14:paraId="5D49F9C5" w14:textId="77777777" w:rsidR="00A13158" w:rsidRDefault="00A13158">
      <w:pPr>
        <w:pStyle w:val="BodyText"/>
      </w:pPr>
    </w:p>
    <w:p w14:paraId="3CE74B67" w14:textId="005E27FD" w:rsidR="00A13158" w:rsidRDefault="00D4204D" w:rsidP="002C4006">
      <w:pPr>
        <w:pStyle w:val="BodyText"/>
        <w:spacing w:before="4"/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486162ED" wp14:editId="2A7D225E">
                <wp:simplePos x="0" y="0"/>
                <wp:positionH relativeFrom="page">
                  <wp:posOffset>457200</wp:posOffset>
                </wp:positionH>
                <wp:positionV relativeFrom="paragraph">
                  <wp:posOffset>229870</wp:posOffset>
                </wp:positionV>
                <wp:extent cx="1828800" cy="7620"/>
                <wp:effectExtent l="0" t="0" r="0" b="0"/>
                <wp:wrapTopAndBottom/>
                <wp:docPr id="12" name="docshape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15660" id="docshape12" o:spid="_x0000_s1026" style="position:absolute;margin-left:36pt;margin-top:18.1pt;width:2in;height:.6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" fillcolor="black" stroked="f">
                <w10:wrap type="topAndBottom" anchorx="page"/>
              </v:rect>
            </w:pict>
          </mc:Fallback>
        </mc:AlternateContent>
      </w:r>
      <w:r w:rsidR="00486083">
        <w:rPr>
          <w:position w:val="6"/>
          <w:sz w:val="13"/>
        </w:rPr>
        <w:t>6</w:t>
      </w:r>
      <w:r w:rsidR="00486083">
        <w:rPr>
          <w:spacing w:val="10"/>
          <w:position w:val="6"/>
          <w:sz w:val="13"/>
        </w:rPr>
        <w:t xml:space="preserve"> </w:t>
      </w:r>
      <w:r w:rsidR="00486083">
        <w:t>Set</w:t>
      </w:r>
      <w:r w:rsidR="00486083">
        <w:rPr>
          <w:spacing w:val="-4"/>
        </w:rPr>
        <w:t xml:space="preserve"> </w:t>
      </w:r>
      <w:r w:rsidR="00486083">
        <w:t>an</w:t>
      </w:r>
      <w:r w:rsidR="00486083">
        <w:rPr>
          <w:spacing w:val="-5"/>
        </w:rPr>
        <w:t xml:space="preserve"> </w:t>
      </w:r>
      <w:r w:rsidR="00486083">
        <w:t>appropriate</w:t>
      </w:r>
      <w:r w:rsidR="00486083">
        <w:rPr>
          <w:spacing w:val="-6"/>
        </w:rPr>
        <w:t xml:space="preserve"> </w:t>
      </w:r>
      <w:r w:rsidR="00486083">
        <w:t>character</w:t>
      </w:r>
      <w:r w:rsidR="00486083">
        <w:rPr>
          <w:spacing w:val="-6"/>
        </w:rPr>
        <w:t xml:space="preserve"> </w:t>
      </w:r>
      <w:r w:rsidR="00486083">
        <w:t>limit.</w:t>
      </w:r>
      <w:r w:rsidR="00486083">
        <w:rPr>
          <w:spacing w:val="-11"/>
        </w:rPr>
        <w:t xml:space="preserve"> </w:t>
      </w:r>
      <w:r w:rsidR="00486083">
        <w:t>We</w:t>
      </w:r>
      <w:r w:rsidR="00486083">
        <w:rPr>
          <w:spacing w:val="-6"/>
        </w:rPr>
        <w:t xml:space="preserve"> </w:t>
      </w:r>
      <w:r w:rsidR="00486083">
        <w:t>recommend</w:t>
      </w:r>
      <w:r w:rsidR="00486083">
        <w:rPr>
          <w:spacing w:val="-6"/>
        </w:rPr>
        <w:t xml:space="preserve"> </w:t>
      </w:r>
      <w:r w:rsidR="00486083">
        <w:t>that</w:t>
      </w:r>
      <w:r w:rsidR="00486083">
        <w:rPr>
          <w:spacing w:val="-6"/>
        </w:rPr>
        <w:t xml:space="preserve"> </w:t>
      </w:r>
      <w:r w:rsidR="00486083">
        <w:t>a</w:t>
      </w:r>
      <w:r w:rsidR="00486083">
        <w:rPr>
          <w:spacing w:val="-7"/>
        </w:rPr>
        <w:t xml:space="preserve"> </w:t>
      </w:r>
      <w:r w:rsidR="00486083">
        <w:t>substantial</w:t>
      </w:r>
      <w:r w:rsidR="00486083">
        <w:rPr>
          <w:spacing w:val="-6"/>
        </w:rPr>
        <w:t xml:space="preserve"> </w:t>
      </w:r>
      <w:r w:rsidR="00486083">
        <w:t>word</w:t>
      </w:r>
      <w:r w:rsidR="00486083">
        <w:rPr>
          <w:spacing w:val="-6"/>
        </w:rPr>
        <w:t xml:space="preserve"> </w:t>
      </w:r>
      <w:r w:rsidR="00486083">
        <w:t>count</w:t>
      </w:r>
      <w:r w:rsidR="00486083">
        <w:rPr>
          <w:spacing w:val="-4"/>
        </w:rPr>
        <w:t xml:space="preserve"> </w:t>
      </w:r>
      <w:r w:rsidR="00486083">
        <w:t>is</w:t>
      </w:r>
      <w:r w:rsidR="00486083">
        <w:rPr>
          <w:spacing w:val="-5"/>
        </w:rPr>
        <w:t xml:space="preserve"> </w:t>
      </w:r>
      <w:r w:rsidR="00486083">
        <w:t>allocated</w:t>
      </w:r>
      <w:r w:rsidR="00486083">
        <w:rPr>
          <w:spacing w:val="-5"/>
        </w:rPr>
        <w:t xml:space="preserve"> </w:t>
      </w:r>
      <w:r w:rsidR="00486083">
        <w:t>for</w:t>
      </w:r>
      <w:r w:rsidR="00486083">
        <w:rPr>
          <w:spacing w:val="-6"/>
        </w:rPr>
        <w:t xml:space="preserve"> </w:t>
      </w:r>
      <w:r w:rsidR="00486083">
        <w:t>the</w:t>
      </w:r>
      <w:r w:rsidR="00486083">
        <w:rPr>
          <w:spacing w:val="-6"/>
        </w:rPr>
        <w:t xml:space="preserve"> </w:t>
      </w:r>
      <w:r w:rsidR="00486083">
        <w:t>responses</w:t>
      </w:r>
      <w:r w:rsidR="00486083">
        <w:rPr>
          <w:spacing w:val="-5"/>
        </w:rPr>
        <w:t xml:space="preserve"> </w:t>
      </w:r>
      <w:r w:rsidR="00486083">
        <w:t>to</w:t>
      </w:r>
      <w:r w:rsidR="00486083">
        <w:rPr>
          <w:spacing w:val="-6"/>
        </w:rPr>
        <w:t xml:space="preserve"> </w:t>
      </w:r>
      <w:r w:rsidR="00486083">
        <w:t>questions,</w:t>
      </w:r>
      <w:r w:rsidR="00486083">
        <w:rPr>
          <w:spacing w:val="-6"/>
        </w:rPr>
        <w:t xml:space="preserve"> </w:t>
      </w:r>
      <w:r w:rsidR="00486083">
        <w:t>subject</w:t>
      </w:r>
      <w:r w:rsidR="00486083">
        <w:rPr>
          <w:spacing w:val="-6"/>
        </w:rPr>
        <w:t xml:space="preserve"> </w:t>
      </w:r>
      <w:r w:rsidR="00486083">
        <w:t>to</w:t>
      </w:r>
      <w:r w:rsidR="00486083">
        <w:rPr>
          <w:spacing w:val="-7"/>
        </w:rPr>
        <w:t xml:space="preserve"> </w:t>
      </w:r>
      <w:r w:rsidR="00486083">
        <w:t>IT</w:t>
      </w:r>
      <w:r w:rsidR="00486083">
        <w:rPr>
          <w:spacing w:val="-3"/>
        </w:rPr>
        <w:t xml:space="preserve"> </w:t>
      </w:r>
      <w:r w:rsidR="00486083">
        <w:t>system</w:t>
      </w:r>
      <w:r w:rsidR="00486083">
        <w:rPr>
          <w:spacing w:val="-2"/>
        </w:rPr>
        <w:t xml:space="preserve"> capabilities.</w:t>
      </w:r>
    </w:p>
    <w:p w14:paraId="104489D5" w14:textId="77777777" w:rsidR="00A13158" w:rsidRDefault="00A13158">
      <w:pPr>
        <w:sectPr w:rsidR="00A13158">
          <w:footerReference w:type="default" r:id="rId43"/>
          <w:pgSz w:w="23820" w:h="16850" w:orient="landscape"/>
          <w:pgMar w:top="700" w:right="280" w:bottom="1520" w:left="600" w:header="0" w:footer="1320" w:gutter="0"/>
          <w:cols w:space="720"/>
        </w:sect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334"/>
        <w:gridCol w:w="3401"/>
      </w:tblGrid>
      <w:tr w:rsidR="00A13158" w14:paraId="5DA00925" w14:textId="77777777">
        <w:trPr>
          <w:trHeight w:val="820"/>
        </w:trPr>
        <w:tc>
          <w:tcPr>
            <w:tcW w:w="6946" w:type="dxa"/>
            <w:gridSpan w:val="2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687AEF" w14:textId="3C912507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lastRenderedPageBreak/>
              <w:t>Theme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 w:rsidR="002B27E0">
              <w:rPr>
                <w:b/>
                <w:color w:val="0000FF"/>
                <w:spacing w:val="-4"/>
                <w:sz w:val="28"/>
              </w:rPr>
              <w:t>3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Equal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opportunity</w:t>
            </w:r>
          </w:p>
        </w:tc>
        <w:tc>
          <w:tcPr>
            <w:tcW w:w="15735" w:type="dxa"/>
            <w:gridSpan w:val="2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40F266" w14:textId="5D916BC1" w:rsidR="00A13158" w:rsidRDefault="00486083">
            <w:pPr>
              <w:pStyle w:val="TableParagraph"/>
              <w:spacing w:before="39"/>
              <w:ind w:left="41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4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2B27E0">
              <w:rPr>
                <w:b/>
                <w:color w:val="0000FF"/>
                <w:sz w:val="28"/>
              </w:rPr>
              <w:t xml:space="preserve"> 5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Tackle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workforce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inequality</w:t>
            </w:r>
            <w:r w:rsidR="00F5664B">
              <w:rPr>
                <w:b/>
                <w:spacing w:val="-2"/>
                <w:sz w:val="28"/>
              </w:rPr>
              <w:t xml:space="preserve"> within the customer region (</w:t>
            </w:r>
            <w:r w:rsidR="00F5664B" w:rsidRPr="002F32BC">
              <w:rPr>
                <w:b/>
                <w:i/>
                <w:iCs/>
                <w:spacing w:val="-2"/>
                <w:sz w:val="28"/>
              </w:rPr>
              <w:t>to be</w:t>
            </w:r>
            <w:r w:rsidR="00F5664B">
              <w:rPr>
                <w:b/>
                <w:i/>
                <w:iCs/>
                <w:spacing w:val="-2"/>
                <w:sz w:val="28"/>
              </w:rPr>
              <w:t xml:space="preserve"> clearly</w:t>
            </w:r>
            <w:r w:rsidR="00F5664B" w:rsidRPr="002F32BC">
              <w:rPr>
                <w:b/>
                <w:i/>
                <w:iCs/>
                <w:spacing w:val="-2"/>
                <w:sz w:val="28"/>
              </w:rPr>
              <w:t xml:space="preserve"> defined when inserting question into tender)</w:t>
            </w:r>
          </w:p>
        </w:tc>
      </w:tr>
      <w:tr w:rsidR="00A13158" w14:paraId="7FDCB2C1" w14:textId="77777777">
        <w:trPr>
          <w:trHeight w:val="661"/>
        </w:trPr>
        <w:tc>
          <w:tcPr>
            <w:tcW w:w="3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8BC554" w14:textId="77777777" w:rsidR="00A13158" w:rsidRDefault="00486083">
            <w:pPr>
              <w:pStyle w:val="TableParagraph"/>
              <w:spacing w:before="41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1E0F25" w14:textId="77777777" w:rsidR="00A13158" w:rsidRDefault="00486083">
            <w:pPr>
              <w:pStyle w:val="TableParagraph"/>
              <w:spacing w:before="41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3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37B9EF" w14:textId="77777777" w:rsidR="00A13158" w:rsidRDefault="00486083">
            <w:pPr>
              <w:pStyle w:val="TableParagraph"/>
              <w:spacing w:before="41"/>
              <w:ind w:left="41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30E4E835" w14:textId="77777777" w:rsidR="00A13158" w:rsidRDefault="00486083">
            <w:pPr>
              <w:pStyle w:val="TableParagraph"/>
              <w:spacing w:before="37"/>
              <w:ind w:left="41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ACFFC3" w14:textId="77777777" w:rsidR="00A13158" w:rsidRDefault="00486083">
            <w:pPr>
              <w:pStyle w:val="TableParagraph"/>
              <w:spacing w:before="41"/>
              <w:ind w:left="39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2FE05A64" w14:textId="77777777">
        <w:trPr>
          <w:trHeight w:val="12411"/>
        </w:trPr>
        <w:tc>
          <w:tcPr>
            <w:tcW w:w="35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C28AED" w14:textId="08E6F4D2" w:rsidR="00A13158" w:rsidRDefault="00EE66FC">
            <w:pPr>
              <w:pStyle w:val="TableParagraph"/>
              <w:spacing w:before="40" w:line="276" w:lineRule="auto"/>
              <w:ind w:left="40" w:right="81" w:firstLine="0"/>
            </w:pPr>
            <w:r>
              <w:t>Please describe</w:t>
            </w:r>
            <w:r w:rsidR="00486083">
              <w:t xml:space="preserve"> </w:t>
            </w:r>
            <w:proofErr w:type="spellStart"/>
            <w:r w:rsidR="00486083">
              <w:t>describe</w:t>
            </w:r>
            <w:proofErr w:type="spellEnd"/>
            <w:r w:rsidR="00486083">
              <w:t xml:space="preserve"> the commitment</w:t>
            </w:r>
            <w:r w:rsidR="00486083">
              <w:rPr>
                <w:spacing w:val="-13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5"/>
              </w:rPr>
              <w:t xml:space="preserve"> </w:t>
            </w:r>
            <w:r w:rsidR="00486083">
              <w:t xml:space="preserve">will make to </w:t>
            </w:r>
            <w:r w:rsidR="00EC438C">
              <w:t xml:space="preserve">tackle workforce inequality </w:t>
            </w:r>
            <w:r w:rsidR="00486083">
              <w:t>Please include:</w:t>
            </w:r>
          </w:p>
          <w:p w14:paraId="525886D4" w14:textId="76BE609D" w:rsidR="00A13158" w:rsidRDefault="00486083" w:rsidP="00A75ABD">
            <w:pPr>
              <w:pStyle w:val="TableParagraph"/>
              <w:numPr>
                <w:ilvl w:val="0"/>
                <w:numId w:val="15"/>
              </w:numPr>
              <w:tabs>
                <w:tab w:val="left" w:pos="760"/>
                <w:tab w:val="left" w:pos="761"/>
              </w:tabs>
              <w:spacing w:before="1" w:line="276" w:lineRule="auto"/>
              <w:ind w:right="51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1"/>
              </w:rPr>
              <w:t xml:space="preserve"> </w:t>
            </w:r>
            <w:r>
              <w:t xml:space="preserve">achieve this </w:t>
            </w:r>
            <w:r w:rsidR="006E2F54">
              <w:t>and your</w:t>
            </w:r>
            <w:r>
              <w:t xml:space="preserve"> </w:t>
            </w:r>
            <w:r w:rsidR="00EC438C">
              <w:t xml:space="preserve">specific </w:t>
            </w:r>
            <w:r>
              <w:t xml:space="preserve">commitment </w:t>
            </w:r>
            <w:r w:rsidR="00EC438C">
              <w:t>under the contract</w:t>
            </w:r>
          </w:p>
          <w:p w14:paraId="6B7FED1E" w14:textId="77777777" w:rsidR="00A75ABD" w:rsidRDefault="00A75ABD" w:rsidP="00A75ABD">
            <w:pPr>
              <w:pStyle w:val="TableParagraph"/>
              <w:numPr>
                <w:ilvl w:val="0"/>
                <w:numId w:val="15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78447B99" w14:textId="26A59D58" w:rsidR="00EC438C" w:rsidRDefault="00486083" w:rsidP="00A75ABD">
            <w:pPr>
              <w:pStyle w:val="TableParagraph"/>
              <w:numPr>
                <w:ilvl w:val="0"/>
                <w:numId w:val="15"/>
              </w:numPr>
              <w:tabs>
                <w:tab w:val="left" w:pos="760"/>
                <w:tab w:val="left" w:pos="761"/>
              </w:tabs>
              <w:spacing w:before="1" w:line="276" w:lineRule="auto"/>
              <w:ind w:right="24"/>
            </w:pPr>
            <w:r>
              <w:t>.</w:t>
            </w:r>
          </w:p>
          <w:p w14:paraId="29395FF7" w14:textId="1D45C51B" w:rsidR="00A13158" w:rsidRDefault="00486083" w:rsidP="00A75ABD">
            <w:pPr>
              <w:pStyle w:val="TableParagraph"/>
              <w:numPr>
                <w:ilvl w:val="0"/>
                <w:numId w:val="15"/>
              </w:numPr>
              <w:tabs>
                <w:tab w:val="left" w:pos="760"/>
                <w:tab w:val="left" w:pos="761"/>
              </w:tabs>
              <w:spacing w:before="1" w:line="276" w:lineRule="auto"/>
              <w:ind w:right="24"/>
            </w:pPr>
            <w:r>
              <w:t>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4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commitments/ includ</w:t>
            </w:r>
            <w:r w:rsidR="00EC438C">
              <w:t>ing</w:t>
            </w:r>
            <w:r>
              <w:rPr>
                <w:spacing w:val="-5"/>
              </w:rPr>
              <w:t xml:space="preserve">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78180DF0" w14:textId="77777777" w:rsidR="00A13158" w:rsidRDefault="00486083" w:rsidP="00A75ABD">
            <w:pPr>
              <w:pStyle w:val="TableParagraph"/>
              <w:numPr>
                <w:ilvl w:val="1"/>
                <w:numId w:val="15"/>
              </w:numPr>
              <w:tabs>
                <w:tab w:val="left" w:pos="1480"/>
                <w:tab w:val="left" w:pos="1481"/>
              </w:tabs>
              <w:spacing w:before="38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4DDBB795" w14:textId="77777777" w:rsidR="00A13158" w:rsidRDefault="00486083" w:rsidP="00A75ABD">
            <w:pPr>
              <w:pStyle w:val="TableParagraph"/>
              <w:numPr>
                <w:ilvl w:val="1"/>
                <w:numId w:val="15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14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011EB1AA" w14:textId="77777777" w:rsidR="00A13158" w:rsidRDefault="00486083" w:rsidP="00A75ABD">
            <w:pPr>
              <w:pStyle w:val="TableParagraph"/>
              <w:numPr>
                <w:ilvl w:val="1"/>
                <w:numId w:val="15"/>
              </w:numPr>
              <w:tabs>
                <w:tab w:val="left" w:pos="1480"/>
                <w:tab w:val="left" w:pos="1481"/>
              </w:tabs>
              <w:spacing w:before="1"/>
            </w:pPr>
            <w:r>
              <w:rPr>
                <w:spacing w:val="-2"/>
              </w:rPr>
              <w:t>reporting</w:t>
            </w:r>
          </w:p>
          <w:p w14:paraId="119274C4" w14:textId="77777777" w:rsidR="00A13158" w:rsidRDefault="00486083" w:rsidP="00A75ABD">
            <w:pPr>
              <w:pStyle w:val="TableParagraph"/>
              <w:numPr>
                <w:ilvl w:val="1"/>
                <w:numId w:val="15"/>
              </w:numPr>
              <w:tabs>
                <w:tab w:val="left" w:pos="1480"/>
                <w:tab w:val="left" w:pos="1481"/>
              </w:tabs>
              <w:spacing w:before="38" w:line="276" w:lineRule="auto"/>
              <w:ind w:right="720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3A964AE9" w14:textId="77777777" w:rsidR="00A13158" w:rsidRDefault="00486083" w:rsidP="00A75ABD">
            <w:pPr>
              <w:pStyle w:val="TableParagraph"/>
              <w:numPr>
                <w:ilvl w:val="1"/>
                <w:numId w:val="15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transparency</w:t>
            </w:r>
          </w:p>
          <w:p w14:paraId="0B6CD08F" w14:textId="015A25F9" w:rsidR="00A13158" w:rsidRPr="006738BC" w:rsidRDefault="00486083" w:rsidP="00A75ABD">
            <w:pPr>
              <w:pStyle w:val="TableParagraph"/>
              <w:numPr>
                <w:ilvl w:val="0"/>
                <w:numId w:val="15"/>
              </w:numPr>
              <w:tabs>
                <w:tab w:val="left" w:pos="760"/>
                <w:tab w:val="left" w:pos="761"/>
              </w:tabs>
              <w:spacing w:before="40" w:line="276" w:lineRule="auto"/>
              <w:ind w:right="34"/>
            </w:pPr>
            <w:r>
              <w:t>how you will influence staff, suppliers, customers and</w:t>
            </w:r>
            <w:r w:rsidR="00DF49B2">
              <w:t xml:space="preserve"> governors, pupils and Trust/School staff and Trust/School</w:t>
            </w:r>
            <w:r>
              <w:t xml:space="preserve"> communities through the delivery of the contract to </w:t>
            </w:r>
            <w:r w:rsidR="00EC438C">
              <w:t>tackle workforce inequality</w:t>
            </w:r>
            <w:r>
              <w:t>,</w:t>
            </w:r>
            <w:r>
              <w:rPr>
                <w:spacing w:val="-16"/>
              </w:rPr>
              <w:t xml:space="preserve"> </w:t>
            </w:r>
            <w:r w:rsidR="006E2F54">
              <w:t>e.g.,</w:t>
            </w:r>
            <w:r>
              <w:rPr>
                <w:spacing w:val="-15"/>
              </w:rPr>
              <w:t xml:space="preserve"> </w:t>
            </w:r>
            <w:r>
              <w:t xml:space="preserve">engagement, co-design/creation, training and education, </w:t>
            </w:r>
            <w:r>
              <w:rPr>
                <w:spacing w:val="-2"/>
              </w:rPr>
              <w:t>partnering/collaborating, volunteering.</w:t>
            </w:r>
          </w:p>
          <w:p w14:paraId="7DB761C2" w14:textId="77777777" w:rsidR="00364060" w:rsidRDefault="00364060" w:rsidP="006738BC">
            <w:pPr>
              <w:pStyle w:val="TableParagraph"/>
              <w:tabs>
                <w:tab w:val="left" w:pos="760"/>
                <w:tab w:val="left" w:pos="761"/>
              </w:tabs>
              <w:spacing w:before="40" w:line="276" w:lineRule="auto"/>
              <w:ind w:right="34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32C4AB78" w14:textId="5EF8CC0D" w:rsidR="00EC438C" w:rsidRDefault="00EC438C" w:rsidP="006738BC">
            <w:pPr>
              <w:pStyle w:val="TableParagraph"/>
              <w:tabs>
                <w:tab w:val="left" w:pos="760"/>
                <w:tab w:val="left" w:pos="761"/>
              </w:tabs>
              <w:spacing w:before="40" w:line="276" w:lineRule="auto"/>
              <w:ind w:right="34"/>
            </w:pPr>
            <w:r>
              <w:rPr>
                <w:spacing w:val="-2"/>
              </w:rPr>
              <w:t xml:space="preserve">Please ensure </w:t>
            </w:r>
            <w:r w:rsidR="00AD49E9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F2DC15" w14:textId="73C1F5C7" w:rsidR="00A13158" w:rsidRDefault="00486083">
            <w:pPr>
              <w:pStyle w:val="TableParagraph"/>
              <w:spacing w:before="40" w:line="276" w:lineRule="auto"/>
              <w:ind w:left="38" w:firstLine="0"/>
            </w:pPr>
            <w:r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28F1E207" w14:textId="3D11B84F" w:rsidR="00A13158" w:rsidRDefault="00486083">
            <w:pPr>
              <w:pStyle w:val="TableParagraph"/>
              <w:numPr>
                <w:ilvl w:val="0"/>
                <w:numId w:val="14"/>
              </w:numPr>
              <w:tabs>
                <w:tab w:val="left" w:pos="758"/>
                <w:tab w:val="left" w:pos="759"/>
              </w:tabs>
              <w:spacing w:before="1" w:line="276" w:lineRule="auto"/>
              <w:ind w:right="382"/>
            </w:pPr>
            <w:r>
              <w:t>MAC</w:t>
            </w:r>
            <w:r>
              <w:rPr>
                <w:spacing w:val="-16"/>
              </w:rPr>
              <w:t xml:space="preserve"> </w:t>
            </w:r>
            <w:r w:rsidR="00321919">
              <w:rPr>
                <w:spacing w:val="-16"/>
              </w:rPr>
              <w:t>5</w:t>
            </w:r>
            <w:r>
              <w:t>.1:</w:t>
            </w:r>
            <w:r>
              <w:rPr>
                <w:spacing w:val="-15"/>
              </w:rPr>
              <w:t xml:space="preserve"> </w:t>
            </w:r>
            <w:r>
              <w:t>Demonstrate action to identify and tackle inequality in employment,</w:t>
            </w:r>
            <w:r>
              <w:rPr>
                <w:spacing w:val="-14"/>
              </w:rPr>
              <w:t xml:space="preserve"> </w:t>
            </w:r>
            <w:r>
              <w:t>skills</w:t>
            </w:r>
            <w:r>
              <w:rPr>
                <w:spacing w:val="-12"/>
              </w:rPr>
              <w:t xml:space="preserve"> </w:t>
            </w:r>
            <w:r>
              <w:t xml:space="preserve">and pay in the contract </w:t>
            </w:r>
            <w:r>
              <w:rPr>
                <w:spacing w:val="-2"/>
              </w:rPr>
              <w:t>workforce.</w:t>
            </w:r>
          </w:p>
          <w:p w14:paraId="6278FC8F" w14:textId="6E149B21" w:rsidR="00A13158" w:rsidRDefault="00486083">
            <w:pPr>
              <w:pStyle w:val="TableParagraph"/>
              <w:numPr>
                <w:ilvl w:val="0"/>
                <w:numId w:val="14"/>
              </w:numPr>
              <w:tabs>
                <w:tab w:val="left" w:pos="758"/>
                <w:tab w:val="left" w:pos="759"/>
              </w:tabs>
              <w:spacing w:line="276" w:lineRule="auto"/>
              <w:ind w:right="100"/>
            </w:pPr>
            <w:r>
              <w:t>MAC</w:t>
            </w:r>
            <w:r>
              <w:rPr>
                <w:spacing w:val="-13"/>
              </w:rPr>
              <w:t xml:space="preserve"> </w:t>
            </w:r>
            <w:r w:rsidR="00321919">
              <w:rPr>
                <w:spacing w:val="-13"/>
              </w:rPr>
              <w:t>5</w:t>
            </w:r>
            <w:r>
              <w:t>.2:</w:t>
            </w:r>
            <w:r>
              <w:rPr>
                <w:spacing w:val="-11"/>
              </w:rPr>
              <w:t xml:space="preserve"> </w:t>
            </w:r>
            <w:r>
              <w:t>Support</w:t>
            </w:r>
            <w:r>
              <w:rPr>
                <w:spacing w:val="-14"/>
              </w:rPr>
              <w:t xml:space="preserve"> </w:t>
            </w:r>
            <w:r>
              <w:t>in-work progression to help people, including those from disadvantaged or minority groups, to move into higher paid work by developing new skills relevant to the contract.</w:t>
            </w:r>
          </w:p>
          <w:p w14:paraId="567DE7DE" w14:textId="61086A3D" w:rsidR="00A13158" w:rsidRDefault="00486083">
            <w:pPr>
              <w:pStyle w:val="TableParagraph"/>
              <w:numPr>
                <w:ilvl w:val="0"/>
                <w:numId w:val="14"/>
              </w:numPr>
              <w:tabs>
                <w:tab w:val="left" w:pos="758"/>
                <w:tab w:val="left" w:pos="759"/>
              </w:tabs>
              <w:spacing w:line="276" w:lineRule="auto"/>
              <w:ind w:right="345"/>
            </w:pPr>
            <w:r>
              <w:t xml:space="preserve">MAC </w:t>
            </w:r>
            <w:r w:rsidR="00321919">
              <w:t>5</w:t>
            </w:r>
            <w:r>
              <w:t>.3 Demonstrate action to identify and manage the risks of modern slavery in the delivery</w:t>
            </w:r>
            <w:r>
              <w:rPr>
                <w:spacing w:val="-13"/>
              </w:rPr>
              <w:t xml:space="preserve"> </w:t>
            </w:r>
            <w:r>
              <w:t>of</w:t>
            </w:r>
            <w:r>
              <w:rPr>
                <w:spacing w:val="-11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 xml:space="preserve">contract, including in the supply </w:t>
            </w:r>
            <w:r>
              <w:rPr>
                <w:spacing w:val="-2"/>
              </w:rPr>
              <w:t>chain.</w:t>
            </w:r>
          </w:p>
        </w:tc>
        <w:tc>
          <w:tcPr>
            <w:tcW w:w="123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351B65" w14:textId="58500C6D" w:rsidR="00A13158" w:rsidRDefault="00486083">
            <w:pPr>
              <w:pStyle w:val="TableParagraph"/>
              <w:spacing w:before="40"/>
              <w:ind w:left="41" w:firstLine="0"/>
              <w:rPr>
                <w:b/>
              </w:rPr>
            </w:pPr>
            <w:r>
              <w:rPr>
                <w:b/>
              </w:rPr>
              <w:t>Sub-criteria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for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MAC</w:t>
            </w:r>
            <w:r>
              <w:rPr>
                <w:b/>
                <w:spacing w:val="-5"/>
              </w:rPr>
              <w:t xml:space="preserve"> </w:t>
            </w:r>
            <w:r w:rsidR="002C4006">
              <w:rPr>
                <w:b/>
                <w:spacing w:val="-5"/>
              </w:rPr>
              <w:t>5</w:t>
            </w:r>
            <w:r>
              <w:rPr>
                <w:b/>
              </w:rPr>
              <w:t>.1: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Tackling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inequality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the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contract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workforce</w:t>
            </w:r>
          </w:p>
          <w:p w14:paraId="0B68D32D" w14:textId="77777777" w:rsidR="00A13158" w:rsidRDefault="00486083">
            <w:pPr>
              <w:pStyle w:val="TableParagraph"/>
              <w:spacing w:before="38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4F7A24E3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before="39" w:line="276" w:lineRule="auto"/>
              <w:ind w:right="24"/>
            </w:pPr>
            <w:r>
              <w:t>Understanding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issues</w:t>
            </w:r>
            <w:r>
              <w:rPr>
                <w:spacing w:val="-2"/>
              </w:rPr>
              <w:t xml:space="preserve"> </w:t>
            </w:r>
            <w:r>
              <w:t>affecting</w:t>
            </w:r>
            <w:r>
              <w:rPr>
                <w:spacing w:val="-3"/>
              </w:rPr>
              <w:t xml:space="preserve"> </w:t>
            </w:r>
            <w:r>
              <w:t>inequality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employment,</w:t>
            </w:r>
            <w:r>
              <w:rPr>
                <w:spacing w:val="-1"/>
              </w:rPr>
              <w:t xml:space="preserve"> </w:t>
            </w:r>
            <w:r>
              <w:t>skills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pay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market,</w:t>
            </w:r>
            <w:r>
              <w:rPr>
                <w:spacing w:val="-1"/>
              </w:rPr>
              <w:t xml:space="preserve"> </w:t>
            </w:r>
            <w:r>
              <w:t>industry</w:t>
            </w:r>
            <w:r>
              <w:rPr>
                <w:spacing w:val="-5"/>
              </w:rPr>
              <w:t xml:space="preserve"> </w:t>
            </w:r>
            <w:r>
              <w:t>or</w:t>
            </w:r>
            <w:r>
              <w:rPr>
                <w:spacing w:val="-4"/>
              </w:rPr>
              <w:t xml:space="preserve"> </w:t>
            </w:r>
            <w:r>
              <w:t>sector</w:t>
            </w:r>
            <w:r>
              <w:rPr>
                <w:spacing w:val="-4"/>
              </w:rPr>
              <w:t xml:space="preserve"> </w:t>
            </w:r>
            <w:r>
              <w:t>relevant to the contract, and in the tenderer’s own organisation and those of its key sub-contractors.</w:t>
            </w:r>
          </w:p>
          <w:p w14:paraId="1BE5F381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line="252" w:lineRule="exact"/>
            </w:pPr>
            <w:r>
              <w:t>Measures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tackle</w:t>
            </w:r>
            <w:r>
              <w:rPr>
                <w:spacing w:val="-5"/>
              </w:rPr>
              <w:t xml:space="preserve"> </w:t>
            </w:r>
            <w:r>
              <w:t>inequality</w:t>
            </w:r>
            <w:r>
              <w:rPr>
                <w:spacing w:val="-8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employment,</w:t>
            </w:r>
            <w:r>
              <w:rPr>
                <w:spacing w:val="-6"/>
              </w:rPr>
              <w:t xml:space="preserve"> </w:t>
            </w:r>
            <w:r>
              <w:t>skills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pay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contract</w:t>
            </w:r>
            <w:r>
              <w:rPr>
                <w:spacing w:val="-7"/>
              </w:rPr>
              <w:t xml:space="preserve"> </w:t>
            </w:r>
            <w:r>
              <w:t>workforce.</w:t>
            </w:r>
            <w:r>
              <w:rPr>
                <w:spacing w:val="-3"/>
              </w:rPr>
              <w:t xml:space="preserve"> </w:t>
            </w:r>
            <w:r>
              <w:rPr>
                <w:b/>
              </w:rPr>
              <w:t>Illustrative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5FBB69F0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8"/>
            </w:pPr>
            <w:r>
              <w:t>Inclusive</w:t>
            </w:r>
            <w:r>
              <w:rPr>
                <w:spacing w:val="-11"/>
              </w:rPr>
              <w:t xml:space="preserve"> </w:t>
            </w:r>
            <w:r>
              <w:t>and</w:t>
            </w:r>
            <w:r>
              <w:rPr>
                <w:spacing w:val="-9"/>
              </w:rPr>
              <w:t xml:space="preserve"> </w:t>
            </w:r>
            <w:r>
              <w:t>accessible</w:t>
            </w:r>
            <w:r>
              <w:rPr>
                <w:spacing w:val="-11"/>
              </w:rPr>
              <w:t xml:space="preserve"> </w:t>
            </w:r>
            <w:r>
              <w:t>recruitment</w:t>
            </w:r>
            <w:r>
              <w:rPr>
                <w:spacing w:val="-9"/>
              </w:rPr>
              <w:t xml:space="preserve"> </w:t>
            </w:r>
            <w:r>
              <w:t>practices,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9"/>
              </w:rPr>
              <w:t xml:space="preserve"> </w:t>
            </w:r>
            <w:r>
              <w:t>retention-</w:t>
            </w:r>
            <w:proofErr w:type="spellStart"/>
            <w:r>
              <w:t>focussed</w:t>
            </w:r>
            <w:proofErr w:type="spellEnd"/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activities.</w:t>
            </w:r>
          </w:p>
          <w:p w14:paraId="33DC005E" w14:textId="791A555D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7" w:line="278" w:lineRule="auto"/>
              <w:ind w:right="947"/>
            </w:pPr>
            <w:r>
              <w:t>Offering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5"/>
              </w:rPr>
              <w:t xml:space="preserve"> </w:t>
            </w:r>
            <w:r>
              <w:t>range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quality</w:t>
            </w:r>
            <w:r>
              <w:rPr>
                <w:spacing w:val="-5"/>
              </w:rPr>
              <w:t xml:space="preserve"> </w:t>
            </w:r>
            <w:r>
              <w:t>opportunities</w:t>
            </w:r>
            <w:r>
              <w:rPr>
                <w:spacing w:val="-3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routes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progression</w:t>
            </w:r>
            <w:r>
              <w:rPr>
                <w:spacing w:val="-3"/>
              </w:rPr>
              <w:t xml:space="preserve"> </w:t>
            </w:r>
            <w:r>
              <w:t>if</w:t>
            </w:r>
            <w:r>
              <w:rPr>
                <w:spacing w:val="-1"/>
              </w:rPr>
              <w:t xml:space="preserve"> </w:t>
            </w:r>
            <w:r>
              <w:t>appropriate,</w:t>
            </w:r>
            <w:r>
              <w:rPr>
                <w:spacing w:val="-4"/>
              </w:rPr>
              <w:t xml:space="preserve"> </w:t>
            </w:r>
            <w:r w:rsidR="006E2F54">
              <w:t>e.g.,</w:t>
            </w:r>
            <w:r>
              <w:rPr>
                <w:spacing w:val="-4"/>
              </w:rPr>
              <w:t xml:space="preserve"> </w:t>
            </w:r>
            <w:r>
              <w:t>T Level</w:t>
            </w:r>
            <w:r>
              <w:rPr>
                <w:spacing w:val="-4"/>
              </w:rPr>
              <w:t xml:space="preserve"> </w:t>
            </w:r>
            <w:r>
              <w:t>industry placements, students supported into higher level apprenticeships.</w:t>
            </w:r>
          </w:p>
          <w:p w14:paraId="1A06EA5F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t>Working</w:t>
            </w:r>
            <w:r>
              <w:rPr>
                <w:spacing w:val="-7"/>
              </w:rPr>
              <w:t xml:space="preserve"> </w:t>
            </w:r>
            <w:r>
              <w:t>conditions</w:t>
            </w:r>
            <w:r>
              <w:rPr>
                <w:spacing w:val="-6"/>
              </w:rPr>
              <w:t xml:space="preserve"> </w:t>
            </w:r>
            <w:r>
              <w:t>which</w:t>
            </w:r>
            <w:r>
              <w:rPr>
                <w:spacing w:val="-7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an</w:t>
            </w:r>
            <w:r>
              <w:rPr>
                <w:spacing w:val="-7"/>
              </w:rPr>
              <w:t xml:space="preserve"> </w:t>
            </w:r>
            <w:r>
              <w:t>inclusive</w:t>
            </w:r>
            <w:r>
              <w:rPr>
                <w:spacing w:val="-6"/>
              </w:rPr>
              <w:t xml:space="preserve"> </w:t>
            </w:r>
            <w:r>
              <w:t>working</w:t>
            </w:r>
            <w:r>
              <w:rPr>
                <w:spacing w:val="-7"/>
              </w:rPr>
              <w:t xml:space="preserve"> </w:t>
            </w:r>
            <w:r>
              <w:t>environment</w:t>
            </w:r>
            <w:r>
              <w:rPr>
                <w:spacing w:val="-8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promote</w:t>
            </w:r>
            <w:r>
              <w:rPr>
                <w:spacing w:val="-8"/>
              </w:rPr>
              <w:t xml:space="preserve"> </w:t>
            </w:r>
            <w:r>
              <w:t>retention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progression.</w:t>
            </w:r>
          </w:p>
          <w:p w14:paraId="1659F849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8" w:line="276" w:lineRule="auto"/>
              <w:ind w:right="249"/>
            </w:pPr>
            <w:r>
              <w:t>Demonstrating</w:t>
            </w:r>
            <w:r>
              <w:rPr>
                <w:spacing w:val="-2"/>
              </w:rPr>
              <w:t xml:space="preserve"> </w:t>
            </w:r>
            <w:r>
              <w:t>how</w:t>
            </w:r>
            <w:r>
              <w:rPr>
                <w:spacing w:val="-6"/>
              </w:rPr>
              <w:t xml:space="preserve"> </w:t>
            </w:r>
            <w:r>
              <w:t>working</w:t>
            </w:r>
            <w:r>
              <w:rPr>
                <w:spacing w:val="-2"/>
              </w:rPr>
              <w:t xml:space="preserve"> </w:t>
            </w:r>
            <w:r>
              <w:t>conditions</w:t>
            </w:r>
            <w:r>
              <w:rPr>
                <w:spacing w:val="-3"/>
              </w:rPr>
              <w:t xml:space="preserve"> </w:t>
            </w:r>
            <w:r>
              <w:t>promote</w:t>
            </w:r>
            <w:r>
              <w:rPr>
                <w:spacing w:val="-4"/>
              </w:rPr>
              <w:t xml:space="preserve"> </w:t>
            </w:r>
            <w:r>
              <w:t>an</w:t>
            </w:r>
            <w:r>
              <w:rPr>
                <w:spacing w:val="-4"/>
              </w:rPr>
              <w:t xml:space="preserve"> </w:t>
            </w:r>
            <w:r>
              <w:t>inclusive</w:t>
            </w:r>
            <w:r>
              <w:rPr>
                <w:spacing w:val="-1"/>
              </w:rPr>
              <w:t xml:space="preserve"> </w:t>
            </w:r>
            <w:r>
              <w:t>working</w:t>
            </w:r>
            <w:r>
              <w:rPr>
                <w:spacing w:val="-2"/>
              </w:rPr>
              <w:t xml:space="preserve"> </w:t>
            </w:r>
            <w:r>
              <w:t>environment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promote</w:t>
            </w:r>
            <w:r>
              <w:rPr>
                <w:spacing w:val="-5"/>
              </w:rPr>
              <w:t xml:space="preserve"> </w:t>
            </w:r>
            <w:r>
              <w:t>retention</w:t>
            </w:r>
            <w:r>
              <w:rPr>
                <w:spacing w:val="-4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progression.</w:t>
            </w:r>
          </w:p>
          <w:p w14:paraId="1496BDB9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2" w:line="276" w:lineRule="auto"/>
              <w:ind w:right="366"/>
            </w:pPr>
            <w:r>
              <w:t>A</w:t>
            </w:r>
            <w:r>
              <w:rPr>
                <w:spacing w:val="-3"/>
              </w:rPr>
              <w:t xml:space="preserve"> </w:t>
            </w:r>
            <w:r>
              <w:t>time-bound</w:t>
            </w:r>
            <w:r>
              <w:rPr>
                <w:spacing w:val="-3"/>
              </w:rPr>
              <w:t xml:space="preserve"> </w:t>
            </w:r>
            <w:r>
              <w:t>action</w:t>
            </w:r>
            <w:r>
              <w:rPr>
                <w:spacing w:val="-3"/>
              </w:rPr>
              <w:t xml:space="preserve"> </w:t>
            </w:r>
            <w:r>
              <w:t>plan</w:t>
            </w:r>
            <w:r>
              <w:rPr>
                <w:spacing w:val="-5"/>
              </w:rPr>
              <w:t xml:space="preserve"> </w:t>
            </w:r>
            <w:r>
              <w:t>informed</w:t>
            </w:r>
            <w:r>
              <w:rPr>
                <w:spacing w:val="-3"/>
              </w:rPr>
              <w:t xml:space="preserve"> </w:t>
            </w:r>
            <w:r>
              <w:t>by</w:t>
            </w:r>
            <w:r>
              <w:rPr>
                <w:spacing w:val="-7"/>
              </w:rPr>
              <w:t xml:space="preserve"> </w:t>
            </w:r>
            <w:r>
              <w:t>monitoring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ensure</w:t>
            </w:r>
            <w:r>
              <w:rPr>
                <w:spacing w:val="-5"/>
              </w:rPr>
              <w:t xml:space="preserve"> </w:t>
            </w:r>
            <w:r>
              <w:t>employers</w:t>
            </w:r>
            <w:r>
              <w:rPr>
                <w:spacing w:val="-2"/>
              </w:rPr>
              <w:t xml:space="preserve"> </w:t>
            </w:r>
            <w:r>
              <w:t>have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workforce</w:t>
            </w:r>
            <w:r>
              <w:rPr>
                <w:spacing w:val="-5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proportionately reflects the diversity of the communities in which they operate, at every level.</w:t>
            </w:r>
          </w:p>
          <w:p w14:paraId="75F91455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t>Including</w:t>
            </w:r>
            <w:r>
              <w:rPr>
                <w:spacing w:val="-9"/>
              </w:rPr>
              <w:t xml:space="preserve"> </w:t>
            </w:r>
            <w:r>
              <w:t>multiple</w:t>
            </w:r>
            <w:r>
              <w:rPr>
                <w:spacing w:val="-7"/>
              </w:rPr>
              <w:t xml:space="preserve"> </w:t>
            </w:r>
            <w:r>
              <w:t>women,</w:t>
            </w:r>
            <w:r>
              <w:rPr>
                <w:spacing w:val="-5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t>others</w:t>
            </w:r>
            <w:r>
              <w:rPr>
                <w:spacing w:val="-8"/>
              </w:rPr>
              <w:t xml:space="preserve"> </w:t>
            </w:r>
            <w:r>
              <w:t>with</w:t>
            </w:r>
            <w:r>
              <w:rPr>
                <w:spacing w:val="-7"/>
              </w:rPr>
              <w:t xml:space="preserve"> </w:t>
            </w:r>
            <w:r>
              <w:t>protected</w:t>
            </w:r>
            <w:r>
              <w:rPr>
                <w:spacing w:val="-7"/>
              </w:rPr>
              <w:t xml:space="preserve"> </w:t>
            </w:r>
            <w:r>
              <w:t>characteristics,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shortlists</w:t>
            </w:r>
            <w:r>
              <w:rPr>
                <w:spacing w:val="-8"/>
              </w:rPr>
              <w:t xml:space="preserve"> </w:t>
            </w:r>
            <w:r>
              <w:t>for</w:t>
            </w:r>
            <w:r>
              <w:rPr>
                <w:spacing w:val="-8"/>
              </w:rPr>
              <w:t xml:space="preserve"> </w:t>
            </w:r>
            <w:r>
              <w:t>recruitment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promotions.</w:t>
            </w:r>
          </w:p>
          <w:p w14:paraId="6F8DEE92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7"/>
            </w:pPr>
            <w:r>
              <w:t>Using</w:t>
            </w:r>
            <w:r>
              <w:rPr>
                <w:spacing w:val="-4"/>
              </w:rPr>
              <w:t xml:space="preserve"> </w:t>
            </w:r>
            <w:r>
              <w:t>skill-based</w:t>
            </w:r>
            <w:r>
              <w:rPr>
                <w:spacing w:val="-8"/>
              </w:rPr>
              <w:t xml:space="preserve"> </w:t>
            </w:r>
            <w:r>
              <w:t>assessment</w:t>
            </w:r>
            <w:r>
              <w:rPr>
                <w:spacing w:val="-6"/>
              </w:rPr>
              <w:t xml:space="preserve"> </w:t>
            </w:r>
            <w:r>
              <w:t>tasks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recruitment.</w:t>
            </w:r>
          </w:p>
          <w:p w14:paraId="3306543F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7"/>
            </w:pPr>
            <w:r>
              <w:t>Using</w:t>
            </w:r>
            <w:r>
              <w:rPr>
                <w:spacing w:val="-9"/>
              </w:rPr>
              <w:t xml:space="preserve"> </w:t>
            </w:r>
            <w:r>
              <w:t>structured</w:t>
            </w:r>
            <w:r>
              <w:rPr>
                <w:spacing w:val="-7"/>
              </w:rPr>
              <w:t xml:space="preserve"> </w:t>
            </w:r>
            <w:r>
              <w:t>interviews</w:t>
            </w:r>
            <w:r>
              <w:rPr>
                <w:spacing w:val="-7"/>
              </w:rPr>
              <w:t xml:space="preserve"> </w:t>
            </w:r>
            <w:r>
              <w:t>for</w:t>
            </w:r>
            <w:r>
              <w:rPr>
                <w:spacing w:val="-9"/>
              </w:rPr>
              <w:t xml:space="preserve"> </w:t>
            </w:r>
            <w:r>
              <w:t>recruitment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promotions.</w:t>
            </w:r>
          </w:p>
          <w:p w14:paraId="14DABC72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40"/>
            </w:pPr>
            <w:r>
              <w:t>Introducing</w:t>
            </w:r>
            <w:r>
              <w:rPr>
                <w:spacing w:val="-9"/>
              </w:rPr>
              <w:t xml:space="preserve"> </w:t>
            </w:r>
            <w:r>
              <w:t>transparency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promotion,</w:t>
            </w:r>
            <w:r>
              <w:rPr>
                <w:spacing w:val="-7"/>
              </w:rPr>
              <w:t xml:space="preserve"> </w:t>
            </w:r>
            <w:r>
              <w:t>pay</w:t>
            </w:r>
            <w:r>
              <w:rPr>
                <w:spacing w:val="-8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reward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processes.</w:t>
            </w:r>
          </w:p>
          <w:p w14:paraId="267C26CD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8"/>
            </w:pPr>
            <w:r>
              <w:t>Positive</w:t>
            </w:r>
            <w:r>
              <w:rPr>
                <w:spacing w:val="-8"/>
              </w:rPr>
              <w:t xml:space="preserve"> </w:t>
            </w:r>
            <w:r>
              <w:t>action</w:t>
            </w:r>
            <w:r>
              <w:rPr>
                <w:spacing w:val="-5"/>
              </w:rPr>
              <w:t xml:space="preserve"> </w:t>
            </w:r>
            <w:r>
              <w:t>schemes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6"/>
              </w:rPr>
              <w:t xml:space="preserve"> </w:t>
            </w:r>
            <w:r>
              <w:t>place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address</w:t>
            </w:r>
            <w:r>
              <w:rPr>
                <w:spacing w:val="-7"/>
              </w:rPr>
              <w:t xml:space="preserve"> </w:t>
            </w:r>
            <w:r>
              <w:t>under-representation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certain</w:t>
            </w:r>
            <w:r>
              <w:rPr>
                <w:spacing w:val="-5"/>
              </w:rPr>
              <w:t xml:space="preserve"> </w:t>
            </w:r>
            <w:r>
              <w:t>pay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grades.</w:t>
            </w:r>
          </w:p>
          <w:p w14:paraId="03E94198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7"/>
            </w:pPr>
            <w:r>
              <w:t>Jobs</w:t>
            </w:r>
            <w:r>
              <w:rPr>
                <w:spacing w:val="-5"/>
              </w:rPr>
              <w:t xml:space="preserve"> </w:t>
            </w:r>
            <w:r>
              <w:t>at</w:t>
            </w:r>
            <w:r>
              <w:rPr>
                <w:spacing w:val="-4"/>
              </w:rPr>
              <w:t xml:space="preserve"> </w:t>
            </w:r>
            <w:r>
              <w:t>all</w:t>
            </w:r>
            <w:r>
              <w:rPr>
                <w:spacing w:val="-4"/>
              </w:rPr>
              <w:t xml:space="preserve"> </w:t>
            </w:r>
            <w:r>
              <w:t>levels</w:t>
            </w:r>
            <w:r>
              <w:rPr>
                <w:spacing w:val="-2"/>
              </w:rPr>
              <w:t xml:space="preserve"> </w:t>
            </w:r>
            <w:r>
              <w:t>open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flexible</w:t>
            </w:r>
            <w:r>
              <w:rPr>
                <w:spacing w:val="-1"/>
              </w:rPr>
              <w:t xml:space="preserve"> </w:t>
            </w:r>
            <w:r>
              <w:t>working</w:t>
            </w:r>
            <w:r>
              <w:rPr>
                <w:spacing w:val="-3"/>
              </w:rPr>
              <w:t xml:space="preserve"> </w:t>
            </w:r>
            <w:r>
              <w:t>from</w:t>
            </w:r>
            <w:r>
              <w:rPr>
                <w:spacing w:val="-5"/>
              </w:rPr>
              <w:t xml:space="preserve"> </w:t>
            </w:r>
            <w:r>
              <w:t>day</w:t>
            </w:r>
            <w:r>
              <w:rPr>
                <w:spacing w:val="-5"/>
              </w:rPr>
              <w:t xml:space="preserve"> </w:t>
            </w:r>
            <w:r>
              <w:t>one</w:t>
            </w:r>
            <w:r>
              <w:rPr>
                <w:spacing w:val="-6"/>
              </w:rPr>
              <w:t xml:space="preserve"> </w:t>
            </w:r>
            <w:r>
              <w:t>for</w:t>
            </w:r>
            <w:r>
              <w:rPr>
                <w:spacing w:val="-4"/>
              </w:rPr>
              <w:t xml:space="preserve"> </w:t>
            </w:r>
            <w:r>
              <w:t>all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workers.</w:t>
            </w:r>
          </w:p>
          <w:p w14:paraId="268623C3" w14:textId="6730AFBF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before="38" w:line="278" w:lineRule="auto"/>
              <w:ind w:right="592"/>
            </w:pPr>
            <w:r>
              <w:t>Collection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publication</w:t>
            </w:r>
            <w:r>
              <w:rPr>
                <w:spacing w:val="-2"/>
              </w:rPr>
              <w:t xml:space="preserve"> </w:t>
            </w:r>
            <w:r>
              <w:t>of retention</w:t>
            </w:r>
            <w:r>
              <w:rPr>
                <w:spacing w:val="-4"/>
              </w:rPr>
              <w:t xml:space="preserve"> </w:t>
            </w:r>
            <w:r>
              <w:t>rates,</w:t>
            </w:r>
            <w:r>
              <w:rPr>
                <w:spacing w:val="-3"/>
              </w:rPr>
              <w:t xml:space="preserve"> </w:t>
            </w:r>
            <w:r w:rsidR="006E2F54">
              <w:t>e.g.,</w:t>
            </w:r>
            <w:r>
              <w:rPr>
                <w:spacing w:val="-3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pregnant</w:t>
            </w:r>
            <w:r>
              <w:rPr>
                <w:spacing w:val="-3"/>
              </w:rPr>
              <w:t xml:space="preserve"> </w:t>
            </w:r>
            <w:r>
              <w:t>women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new</w:t>
            </w:r>
            <w:r>
              <w:rPr>
                <w:spacing w:val="-5"/>
              </w:rPr>
              <w:t xml:space="preserve"> </w:t>
            </w:r>
            <w:r>
              <w:t>mothers, or</w:t>
            </w:r>
            <w:r>
              <w:rPr>
                <w:spacing w:val="-3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others</w:t>
            </w:r>
            <w:r>
              <w:rPr>
                <w:spacing w:val="-1"/>
              </w:rPr>
              <w:t xml:space="preserve"> </w:t>
            </w:r>
            <w:r>
              <w:t>with protected characteristics.</w:t>
            </w:r>
          </w:p>
          <w:p w14:paraId="0316A485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t>Regular</w:t>
            </w:r>
            <w:r>
              <w:rPr>
                <w:spacing w:val="-6"/>
              </w:rPr>
              <w:t xml:space="preserve"> </w:t>
            </w:r>
            <w:r>
              <w:t>equal</w:t>
            </w:r>
            <w:r>
              <w:rPr>
                <w:spacing w:val="-4"/>
              </w:rPr>
              <w:t xml:space="preserve"> </w:t>
            </w:r>
            <w:r>
              <w:t>pay</w:t>
            </w:r>
            <w:r>
              <w:rPr>
                <w:spacing w:val="-6"/>
              </w:rPr>
              <w:t xml:space="preserve"> </w:t>
            </w:r>
            <w:r>
              <w:t>audits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conducted.</w:t>
            </w:r>
          </w:p>
          <w:p w14:paraId="16B22A08" w14:textId="77777777" w:rsidR="00A13158" w:rsidRDefault="00A13158">
            <w:pPr>
              <w:pStyle w:val="TableParagraph"/>
              <w:spacing w:before="4"/>
              <w:ind w:left="0" w:firstLine="0"/>
              <w:rPr>
                <w:sz w:val="20"/>
              </w:rPr>
            </w:pPr>
          </w:p>
          <w:p w14:paraId="4C0332B9" w14:textId="2EF0E7A5" w:rsidR="00A13158" w:rsidRDefault="00486083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</w:rPr>
              <w:t>Sub-criteria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for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MAC</w:t>
            </w:r>
            <w:r>
              <w:rPr>
                <w:b/>
                <w:spacing w:val="-4"/>
              </w:rPr>
              <w:t xml:space="preserve"> </w:t>
            </w:r>
            <w:r w:rsidR="002C4006">
              <w:rPr>
                <w:b/>
              </w:rPr>
              <w:t>5</w:t>
            </w:r>
            <w:r>
              <w:rPr>
                <w:b/>
              </w:rPr>
              <w:t>.2: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Supporting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in-work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progression</w:t>
            </w:r>
          </w:p>
          <w:p w14:paraId="31BDCE6E" w14:textId="77777777" w:rsidR="00A13158" w:rsidRDefault="00486083">
            <w:pPr>
              <w:pStyle w:val="TableParagraph"/>
              <w:spacing w:before="40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59A52907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before="37" w:line="276" w:lineRule="auto"/>
              <w:ind w:right="17"/>
            </w:pPr>
            <w:r>
              <w:t>Understanding of in-work</w:t>
            </w:r>
            <w:r>
              <w:rPr>
                <w:spacing w:val="-1"/>
              </w:rPr>
              <w:t xml:space="preserve"> </w:t>
            </w:r>
            <w:r>
              <w:t>progression</w:t>
            </w:r>
            <w:r>
              <w:rPr>
                <w:spacing w:val="-2"/>
              </w:rPr>
              <w:t xml:space="preserve"> </w:t>
            </w:r>
            <w:r>
              <w:t>issues</w:t>
            </w:r>
            <w:r>
              <w:rPr>
                <w:spacing w:val="-4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market,</w:t>
            </w:r>
            <w:r>
              <w:rPr>
                <w:spacing w:val="-3"/>
              </w:rPr>
              <w:t xml:space="preserve"> </w:t>
            </w:r>
            <w:r>
              <w:t>industry</w:t>
            </w:r>
            <w:r>
              <w:rPr>
                <w:spacing w:val="-4"/>
              </w:rPr>
              <w:t xml:space="preserve"> </w:t>
            </w:r>
            <w:r>
              <w:t>or</w:t>
            </w:r>
            <w:r>
              <w:rPr>
                <w:spacing w:val="-1"/>
              </w:rPr>
              <w:t xml:space="preserve"> </w:t>
            </w:r>
            <w:r>
              <w:t>sector</w:t>
            </w:r>
            <w:r>
              <w:rPr>
                <w:spacing w:val="-3"/>
              </w:rPr>
              <w:t xml:space="preserve"> </w:t>
            </w:r>
            <w:r>
              <w:t>relevant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contract,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 tenderer’s own organisation and those of its key sub-contractors.</w:t>
            </w:r>
          </w:p>
          <w:p w14:paraId="3023CDEE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line="276" w:lineRule="auto"/>
              <w:ind w:right="79"/>
            </w:pPr>
            <w:r>
              <w:t>Inclusive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accessible</w:t>
            </w:r>
            <w:r>
              <w:rPr>
                <w:spacing w:val="-4"/>
              </w:rPr>
              <w:t xml:space="preserve"> </w:t>
            </w:r>
            <w:r>
              <w:t>development practices,</w:t>
            </w:r>
            <w:r>
              <w:rPr>
                <w:spacing w:val="-3"/>
              </w:rPr>
              <w:t xml:space="preserve"> </w:t>
            </w:r>
            <w:r>
              <w:t>including</w:t>
            </w:r>
            <w:r>
              <w:rPr>
                <w:spacing w:val="-2"/>
              </w:rPr>
              <w:t xml:space="preserve"> </w:t>
            </w:r>
            <w:r>
              <w:t>those</w:t>
            </w:r>
            <w:r>
              <w:rPr>
                <w:spacing w:val="-2"/>
              </w:rPr>
              <w:t xml:space="preserve"> </w:t>
            </w:r>
            <w:r>
              <w:t>provided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hyperlink r:id="rId44">
              <w:r>
                <w:rPr>
                  <w:color w:val="1154CC"/>
                  <w:u w:val="single" w:color="1154CC"/>
                </w:rPr>
                <w:t>Guide</w:t>
              </w:r>
              <w:r>
                <w:rPr>
                  <w:color w:val="1154CC"/>
                  <w:spacing w:val="-7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for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line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managers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on</w:t>
              </w:r>
              <w:r>
                <w:rPr>
                  <w:color w:val="1154CC"/>
                  <w:spacing w:val="-4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recruiting,</w:t>
              </w:r>
            </w:hyperlink>
            <w:r>
              <w:rPr>
                <w:color w:val="1154CC"/>
              </w:rPr>
              <w:t xml:space="preserve"> </w:t>
            </w:r>
            <w:hyperlink r:id="rId45">
              <w:r>
                <w:rPr>
                  <w:color w:val="1154CC"/>
                  <w:u w:val="single" w:color="1154CC"/>
                </w:rPr>
                <w:t>managing and developing people with a disability or health condition</w:t>
              </w:r>
            </w:hyperlink>
            <w:r>
              <w:t>.</w:t>
            </w:r>
          </w:p>
          <w:p w14:paraId="689FFBE0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before="1" w:line="278" w:lineRule="auto"/>
              <w:ind w:right="373"/>
            </w:pPr>
            <w:r>
              <w:t>Measures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support</w:t>
            </w:r>
            <w:r>
              <w:rPr>
                <w:spacing w:val="-3"/>
              </w:rPr>
              <w:t xml:space="preserve"> </w:t>
            </w:r>
            <w:r>
              <w:t>in-work progression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help</w:t>
            </w:r>
            <w:r>
              <w:rPr>
                <w:spacing w:val="-2"/>
              </w:rPr>
              <w:t xml:space="preserve"> </w:t>
            </w:r>
            <w:r>
              <w:t>people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contract</w:t>
            </w:r>
            <w:r>
              <w:rPr>
                <w:spacing w:val="-1"/>
              </w:rPr>
              <w:t xml:space="preserve"> </w:t>
            </w:r>
            <w:r>
              <w:t>workforce,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move</w:t>
            </w:r>
            <w:r>
              <w:rPr>
                <w:spacing w:val="-2"/>
              </w:rPr>
              <w:t xml:space="preserve"> </w:t>
            </w:r>
            <w:r>
              <w:t>into</w:t>
            </w:r>
            <w:r>
              <w:rPr>
                <w:spacing w:val="-2"/>
              </w:rPr>
              <w:t xml:space="preserve"> </w:t>
            </w:r>
            <w:r>
              <w:t>higher</w:t>
            </w:r>
            <w:r>
              <w:rPr>
                <w:spacing w:val="-2"/>
              </w:rPr>
              <w:t xml:space="preserve"> </w:t>
            </w:r>
            <w:r>
              <w:t>paid</w:t>
            </w:r>
            <w:r>
              <w:rPr>
                <w:spacing w:val="-2"/>
              </w:rPr>
              <w:t xml:space="preserve"> </w:t>
            </w:r>
            <w:r>
              <w:t xml:space="preserve">work by developing new skills relevant to the contract. </w:t>
            </w:r>
            <w:r>
              <w:rPr>
                <w:b/>
              </w:rPr>
              <w:t>Illustrative examples</w:t>
            </w:r>
            <w:r>
              <w:t>: See MAC 6.1.</w:t>
            </w:r>
          </w:p>
          <w:p w14:paraId="5C8EA71A" w14:textId="16236092" w:rsidR="00A13158" w:rsidRDefault="00486083">
            <w:pPr>
              <w:pStyle w:val="TableParagraph"/>
              <w:spacing w:before="193"/>
              <w:ind w:left="41" w:firstLine="0"/>
              <w:rPr>
                <w:b/>
              </w:rPr>
            </w:pPr>
            <w:r>
              <w:rPr>
                <w:b/>
              </w:rPr>
              <w:t>Sub-criteria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for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MAC</w:t>
            </w:r>
            <w:r>
              <w:rPr>
                <w:b/>
                <w:spacing w:val="-4"/>
              </w:rPr>
              <w:t xml:space="preserve"> </w:t>
            </w:r>
            <w:r w:rsidR="002C4006">
              <w:rPr>
                <w:b/>
                <w:spacing w:val="-4"/>
              </w:rPr>
              <w:t>5</w:t>
            </w:r>
            <w:r>
              <w:rPr>
                <w:b/>
              </w:rPr>
              <w:t>.3: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Identifying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managing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the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risks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of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modern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slavery</w:t>
            </w:r>
          </w:p>
          <w:p w14:paraId="67AD6B68" w14:textId="77777777" w:rsidR="00A13158" w:rsidRDefault="00486083">
            <w:pPr>
              <w:pStyle w:val="TableParagraph"/>
              <w:spacing w:before="40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02FE6241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before="37" w:line="276" w:lineRule="auto"/>
              <w:ind w:right="260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modern</w:t>
            </w:r>
            <w:r>
              <w:rPr>
                <w:spacing w:val="-2"/>
              </w:rPr>
              <w:t xml:space="preserve"> </w:t>
            </w:r>
            <w:r>
              <w:t>slavery</w:t>
            </w:r>
            <w:r>
              <w:rPr>
                <w:spacing w:val="-3"/>
              </w:rPr>
              <w:t xml:space="preserve"> </w:t>
            </w:r>
            <w:r>
              <w:t>risks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issues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market,</w:t>
            </w:r>
            <w:r>
              <w:rPr>
                <w:spacing w:val="-3"/>
              </w:rPr>
              <w:t xml:space="preserve"> </w:t>
            </w:r>
            <w:r>
              <w:t>industry,</w:t>
            </w:r>
            <w:r>
              <w:rPr>
                <w:spacing w:val="-3"/>
              </w:rPr>
              <w:t xml:space="preserve"> </w:t>
            </w:r>
            <w:r>
              <w:t>sector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>country</w:t>
            </w:r>
            <w:r>
              <w:rPr>
                <w:spacing w:val="-4"/>
              </w:rPr>
              <w:t xml:space="preserve"> </w:t>
            </w:r>
            <w:r>
              <w:t>(of origin</w:t>
            </w:r>
            <w:r>
              <w:rPr>
                <w:spacing w:val="-4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 xml:space="preserve">of source) relevant to the contract, and the workforce in the tenderer’s own organisation and those of its key sub- </w:t>
            </w:r>
            <w:r>
              <w:rPr>
                <w:spacing w:val="-2"/>
              </w:rPr>
              <w:t>contractors.</w:t>
            </w:r>
          </w:p>
          <w:p w14:paraId="740C198C" w14:textId="77777777" w:rsidR="00A13158" w:rsidRDefault="00486083">
            <w:pPr>
              <w:pStyle w:val="TableParagraph"/>
              <w:numPr>
                <w:ilvl w:val="0"/>
                <w:numId w:val="13"/>
              </w:numPr>
              <w:tabs>
                <w:tab w:val="left" w:pos="760"/>
                <w:tab w:val="left" w:pos="761"/>
              </w:tabs>
              <w:spacing w:before="1" w:line="276" w:lineRule="auto"/>
              <w:ind w:right="928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identify,</w:t>
            </w:r>
            <w:r>
              <w:rPr>
                <w:spacing w:val="-3"/>
              </w:rPr>
              <w:t xml:space="preserve"> </w:t>
            </w:r>
            <w:r>
              <w:t>mitigate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manage</w:t>
            </w:r>
            <w:r>
              <w:rPr>
                <w:spacing w:val="-6"/>
              </w:rPr>
              <w:t xml:space="preserve"> </w:t>
            </w:r>
            <w:r>
              <w:t>modern</w:t>
            </w:r>
            <w:r>
              <w:rPr>
                <w:spacing w:val="-2"/>
              </w:rPr>
              <w:t xml:space="preserve"> </w:t>
            </w:r>
            <w:r>
              <w:t>slavery</w:t>
            </w:r>
            <w:r>
              <w:rPr>
                <w:spacing w:val="-3"/>
              </w:rPr>
              <w:t xml:space="preserve"> </w:t>
            </w:r>
            <w:r>
              <w:t>risks</w:t>
            </w:r>
            <w:r>
              <w:rPr>
                <w:spacing w:val="-4"/>
              </w:rPr>
              <w:t xml:space="preserve"> </w:t>
            </w:r>
            <w:r>
              <w:t>relating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 and</w:t>
            </w:r>
            <w:r>
              <w:rPr>
                <w:spacing w:val="-4"/>
              </w:rPr>
              <w:t xml:space="preserve"> </w:t>
            </w:r>
            <w:r>
              <w:t>how</w:t>
            </w:r>
            <w:r>
              <w:rPr>
                <w:spacing w:val="-5"/>
              </w:rPr>
              <w:t xml:space="preserve"> </w:t>
            </w:r>
            <w:r>
              <w:t>these</w:t>
            </w:r>
            <w:r>
              <w:rPr>
                <w:spacing w:val="-2"/>
              </w:rPr>
              <w:t xml:space="preserve"> </w:t>
            </w:r>
            <w:r>
              <w:t>will</w:t>
            </w:r>
            <w:r>
              <w:rPr>
                <w:spacing w:val="-2"/>
              </w:rPr>
              <w:t xml:space="preserve"> </w:t>
            </w:r>
            <w:r>
              <w:t>be implemented, including but not limited to:</w:t>
            </w:r>
          </w:p>
          <w:p w14:paraId="0F3D0A13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line="276" w:lineRule="auto"/>
              <w:ind w:right="206"/>
            </w:pPr>
            <w:r>
              <w:t>Mapping the</w:t>
            </w:r>
            <w:r>
              <w:rPr>
                <w:spacing w:val="-4"/>
              </w:rPr>
              <w:t xml:space="preserve"> </w:t>
            </w:r>
            <w:r>
              <w:t>supply</w:t>
            </w:r>
            <w:r>
              <w:rPr>
                <w:spacing w:val="-4"/>
              </w:rPr>
              <w:t xml:space="preserve"> </w:t>
            </w:r>
            <w:r>
              <w:t>chain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provide</w:t>
            </w:r>
            <w:r>
              <w:rPr>
                <w:spacing w:val="-2"/>
              </w:rPr>
              <w:t xml:space="preserve"> </w:t>
            </w:r>
            <w:r>
              <w:t>assurance</w:t>
            </w:r>
            <w:r>
              <w:rPr>
                <w:spacing w:val="-4"/>
              </w:rPr>
              <w:t xml:space="preserve"> </w:t>
            </w:r>
            <w:r>
              <w:t>risks</w:t>
            </w:r>
            <w:r>
              <w:rPr>
                <w:spacing w:val="-4"/>
              </w:rPr>
              <w:t xml:space="preserve"> </w:t>
            </w:r>
            <w:r>
              <w:t>are</w:t>
            </w:r>
            <w:r>
              <w:rPr>
                <w:spacing w:val="-2"/>
              </w:rPr>
              <w:t xml:space="preserve"> </w:t>
            </w:r>
            <w:r>
              <w:t>understood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being</w:t>
            </w:r>
            <w:r>
              <w:rPr>
                <w:spacing w:val="-2"/>
              </w:rPr>
              <w:t xml:space="preserve"> </w:t>
            </w:r>
            <w:r>
              <w:t>managed</w:t>
            </w:r>
            <w:r>
              <w:rPr>
                <w:spacing w:val="-2"/>
              </w:rPr>
              <w:t xml:space="preserve"> </w:t>
            </w:r>
            <w:r>
              <w:t>effectively</w:t>
            </w:r>
            <w:r>
              <w:rPr>
                <w:spacing w:val="-4"/>
              </w:rPr>
              <w:t xml:space="preserve"> </w:t>
            </w:r>
            <w:r>
              <w:t>including in relation to vulnerable groups, type of work and location of supply chain.</w:t>
            </w:r>
          </w:p>
          <w:p w14:paraId="33B828D6" w14:textId="77777777" w:rsidR="00A13158" w:rsidRDefault="00486083">
            <w:pPr>
              <w:pStyle w:val="TableParagraph"/>
              <w:numPr>
                <w:ilvl w:val="1"/>
                <w:numId w:val="13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t>Demonstrating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contract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workforce:</w:t>
            </w:r>
          </w:p>
          <w:p w14:paraId="3B035A7B" w14:textId="77777777" w:rsidR="00A13158" w:rsidRDefault="00486083">
            <w:pPr>
              <w:pStyle w:val="TableParagraph"/>
              <w:numPr>
                <w:ilvl w:val="2"/>
                <w:numId w:val="13"/>
              </w:numPr>
              <w:tabs>
                <w:tab w:val="left" w:pos="2200"/>
                <w:tab w:val="left" w:pos="2201"/>
              </w:tabs>
              <w:spacing w:before="39"/>
            </w:pPr>
            <w:r>
              <w:t>has</w:t>
            </w:r>
            <w:r>
              <w:rPr>
                <w:spacing w:val="-6"/>
              </w:rPr>
              <w:t xml:space="preserve"> </w:t>
            </w:r>
            <w:r>
              <w:t>access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an</w:t>
            </w:r>
            <w:r>
              <w:rPr>
                <w:spacing w:val="-7"/>
              </w:rPr>
              <w:t xml:space="preserve"> </w:t>
            </w:r>
            <w:r>
              <w:t>independent</w:t>
            </w:r>
            <w:r>
              <w:rPr>
                <w:spacing w:val="-3"/>
              </w:rPr>
              <w:t xml:space="preserve"> </w:t>
            </w:r>
            <w:r>
              <w:t>democratic</w:t>
            </w:r>
            <w:r>
              <w:rPr>
                <w:spacing w:val="-6"/>
              </w:rPr>
              <w:t xml:space="preserve"> </w:t>
            </w:r>
            <w:r>
              <w:t>trade</w:t>
            </w:r>
            <w:r>
              <w:rPr>
                <w:spacing w:val="-6"/>
              </w:rPr>
              <w:t xml:space="preserve"> </w:t>
            </w:r>
            <w:r>
              <w:t>union</w:t>
            </w:r>
            <w:r>
              <w:rPr>
                <w:spacing w:val="-5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>other</w:t>
            </w:r>
            <w:r>
              <w:rPr>
                <w:spacing w:val="-7"/>
              </w:rPr>
              <w:t xml:space="preserve"> </w:t>
            </w:r>
            <w:r>
              <w:t>forms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2"/>
              </w:rPr>
              <w:t xml:space="preserve"> </w:t>
            </w:r>
            <w:r>
              <w:t>worker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representation.</w:t>
            </w:r>
          </w:p>
        </w:tc>
        <w:tc>
          <w:tcPr>
            <w:tcW w:w="34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B2F821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before="40" w:line="276" w:lineRule="auto"/>
              <w:ind w:right="128"/>
            </w:pPr>
            <w:r>
              <w:t>Total percentage of full-time equivalent</w:t>
            </w:r>
            <w:r>
              <w:rPr>
                <w:spacing w:val="-11"/>
              </w:rPr>
              <w:t xml:space="preserve"> </w:t>
            </w:r>
            <w:r>
              <w:t>(FTE)</w:t>
            </w:r>
            <w:r>
              <w:rPr>
                <w:spacing w:val="-13"/>
              </w:rPr>
              <w:t xml:space="preserve"> </w:t>
            </w:r>
            <w:r>
              <w:t>people</w:t>
            </w:r>
            <w:r>
              <w:rPr>
                <w:spacing w:val="-14"/>
              </w:rPr>
              <w:t xml:space="preserve"> </w:t>
            </w:r>
            <w:r>
              <w:t xml:space="preserve">from groups under-represented in the workforce employed under the contract, as a proportion of the total FTE contract workforce, by UK </w:t>
            </w:r>
            <w:r>
              <w:rPr>
                <w:spacing w:val="-2"/>
              </w:rPr>
              <w:t>region.</w:t>
            </w:r>
          </w:p>
          <w:p w14:paraId="0EE5BC7E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before="1" w:line="276" w:lineRule="auto"/>
              <w:ind w:right="55"/>
            </w:pPr>
            <w:r>
              <w:t>Number</w:t>
            </w:r>
            <w:r>
              <w:rPr>
                <w:spacing w:val="-12"/>
              </w:rPr>
              <w:t xml:space="preserve"> </w:t>
            </w:r>
            <w:r>
              <w:t>of</w:t>
            </w:r>
            <w:r>
              <w:rPr>
                <w:spacing w:val="-14"/>
              </w:rPr>
              <w:t xml:space="preserve"> </w:t>
            </w:r>
            <w:r>
              <w:t>full-time</w:t>
            </w:r>
            <w:r>
              <w:rPr>
                <w:spacing w:val="-13"/>
              </w:rPr>
              <w:t xml:space="preserve"> </w:t>
            </w:r>
            <w:r>
              <w:t>equivalent (FTE) people from groups under-represented in the workforce employed under</w:t>
            </w:r>
            <w:r>
              <w:rPr>
                <w:spacing w:val="40"/>
              </w:rPr>
              <w:t xml:space="preserve"> </w:t>
            </w:r>
            <w:r>
              <w:t>the contract, by UK region.</w:t>
            </w:r>
          </w:p>
          <w:p w14:paraId="1E7CF196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line="276" w:lineRule="auto"/>
              <w:ind w:right="83"/>
            </w:pPr>
            <w:r>
              <w:t>Total percentage of people from groups under- represented in the workforce on apprenticeship schemes (Level</w:t>
            </w:r>
            <w:r>
              <w:rPr>
                <w:spacing w:val="-7"/>
              </w:rPr>
              <w:t xml:space="preserve"> </w:t>
            </w:r>
            <w:r>
              <w:t>2,</w:t>
            </w:r>
            <w:r>
              <w:rPr>
                <w:spacing w:val="-5"/>
              </w:rPr>
              <w:t xml:space="preserve"> </w:t>
            </w:r>
            <w:r>
              <w:t>3,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4+)</w:t>
            </w:r>
            <w:r>
              <w:rPr>
                <w:spacing w:val="-5"/>
              </w:rPr>
              <w:t xml:space="preserve"> </w:t>
            </w:r>
            <w:r>
              <w:t>under</w:t>
            </w:r>
            <w:r>
              <w:rPr>
                <w:spacing w:val="-7"/>
              </w:rPr>
              <w:t xml:space="preserve"> </w:t>
            </w:r>
            <w:r>
              <w:t>the contract, as a proportion of the all people on apprenticeship schemes (Level</w:t>
            </w:r>
            <w:r>
              <w:rPr>
                <w:spacing w:val="-7"/>
              </w:rPr>
              <w:t xml:space="preserve"> </w:t>
            </w:r>
            <w:r>
              <w:t>2,</w:t>
            </w:r>
            <w:r>
              <w:rPr>
                <w:spacing w:val="-5"/>
              </w:rPr>
              <w:t xml:space="preserve"> </w:t>
            </w:r>
            <w:r>
              <w:t>3,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4+)</w:t>
            </w:r>
            <w:r>
              <w:rPr>
                <w:spacing w:val="-5"/>
              </w:rPr>
              <w:t xml:space="preserve"> </w:t>
            </w:r>
            <w:r>
              <w:t>within</w:t>
            </w:r>
            <w:r>
              <w:rPr>
                <w:spacing w:val="-6"/>
              </w:rPr>
              <w:t xml:space="preserve"> </w:t>
            </w:r>
            <w:r>
              <w:t xml:space="preserve">the contract workforce, by UK </w:t>
            </w:r>
            <w:r>
              <w:rPr>
                <w:spacing w:val="-2"/>
              </w:rPr>
              <w:t>region.</w:t>
            </w:r>
          </w:p>
          <w:p w14:paraId="3A4CC9BB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line="276" w:lineRule="auto"/>
              <w:ind w:right="83"/>
            </w:pPr>
            <w:r>
              <w:t>Number of people from groups under-represented in the workforce on apprenticeship schemes (Level</w:t>
            </w:r>
            <w:r>
              <w:rPr>
                <w:spacing w:val="-7"/>
              </w:rPr>
              <w:t xml:space="preserve"> </w:t>
            </w:r>
            <w:r>
              <w:t>2,</w:t>
            </w:r>
            <w:r>
              <w:rPr>
                <w:spacing w:val="-5"/>
              </w:rPr>
              <w:t xml:space="preserve"> </w:t>
            </w:r>
            <w:r>
              <w:t>3,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4+)</w:t>
            </w:r>
            <w:r>
              <w:rPr>
                <w:spacing w:val="-5"/>
              </w:rPr>
              <w:t xml:space="preserve"> </w:t>
            </w:r>
            <w:r>
              <w:t>under</w:t>
            </w:r>
            <w:r>
              <w:rPr>
                <w:spacing w:val="-7"/>
              </w:rPr>
              <w:t xml:space="preserve"> </w:t>
            </w:r>
            <w:r>
              <w:t>the contract, by UK region.</w:t>
            </w:r>
          </w:p>
          <w:p w14:paraId="2EE3D44A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before="1" w:line="276" w:lineRule="auto"/>
              <w:ind w:right="82"/>
            </w:pPr>
            <w:r>
              <w:t>Total percentage of people from groups under- represented in the workforce on other training schemes (Level</w:t>
            </w:r>
            <w:r>
              <w:rPr>
                <w:spacing w:val="-7"/>
              </w:rPr>
              <w:t xml:space="preserve"> </w:t>
            </w:r>
            <w:r>
              <w:t>2,</w:t>
            </w:r>
            <w:r>
              <w:rPr>
                <w:spacing w:val="-5"/>
              </w:rPr>
              <w:t xml:space="preserve"> </w:t>
            </w:r>
            <w:r>
              <w:t>3,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4+)</w:t>
            </w:r>
            <w:r>
              <w:rPr>
                <w:spacing w:val="-5"/>
              </w:rPr>
              <w:t xml:space="preserve"> </w:t>
            </w:r>
            <w:r>
              <w:t>under</w:t>
            </w:r>
            <w:r>
              <w:rPr>
                <w:spacing w:val="-7"/>
              </w:rPr>
              <w:t xml:space="preserve"> </w:t>
            </w:r>
            <w:r>
              <w:t>the contract, as a proportion of the all people on other training schemes (Level 2, 3, and 4+) within the contract workforce, by UK region.</w:t>
            </w:r>
          </w:p>
          <w:p w14:paraId="7553EE0D" w14:textId="77777777" w:rsidR="00A13158" w:rsidRDefault="00486083">
            <w:pPr>
              <w:pStyle w:val="TableParagraph"/>
              <w:numPr>
                <w:ilvl w:val="0"/>
                <w:numId w:val="12"/>
              </w:numPr>
              <w:tabs>
                <w:tab w:val="left" w:pos="402"/>
              </w:tabs>
              <w:spacing w:line="276" w:lineRule="auto"/>
              <w:ind w:right="200"/>
            </w:pPr>
            <w:r>
              <w:t>Number of people from groups</w:t>
            </w:r>
            <w:r>
              <w:rPr>
                <w:spacing w:val="-16"/>
              </w:rPr>
              <w:t xml:space="preserve"> </w:t>
            </w:r>
            <w:r>
              <w:t>under-represented</w:t>
            </w:r>
            <w:r>
              <w:rPr>
                <w:spacing w:val="-15"/>
              </w:rPr>
              <w:t xml:space="preserve"> </w:t>
            </w:r>
            <w:r>
              <w:t>in</w:t>
            </w:r>
          </w:p>
        </w:tc>
      </w:tr>
    </w:tbl>
    <w:p w14:paraId="72F78909" w14:textId="2C0DE53C" w:rsidR="00A13158" w:rsidRDefault="00D4204D" w:rsidP="002C4006">
      <w:pPr>
        <w:pStyle w:val="BodyText"/>
        <w:spacing w:before="4"/>
      </w:pPr>
      <w:r>
        <w:rPr>
          <w:noProof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5B1CFB75" wp14:editId="35C0F61B">
                <wp:simplePos x="0" y="0"/>
                <wp:positionH relativeFrom="page">
                  <wp:posOffset>457200</wp:posOffset>
                </wp:positionH>
                <wp:positionV relativeFrom="paragraph">
                  <wp:posOffset>179070</wp:posOffset>
                </wp:positionV>
                <wp:extent cx="1828800" cy="7620"/>
                <wp:effectExtent l="0" t="0" r="0" b="0"/>
                <wp:wrapTopAndBottom/>
                <wp:docPr id="11" name="docshape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0B1E1" id="docshape14" o:spid="_x0000_s1026" style="position:absolute;margin-left:36pt;margin-top:14.1pt;width:2in;height:.6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  <w:r w:rsidR="00486083">
        <w:rPr>
          <w:position w:val="6"/>
          <w:sz w:val="13"/>
        </w:rPr>
        <w:t>7</w:t>
      </w:r>
      <w:r w:rsidR="00486083">
        <w:rPr>
          <w:spacing w:val="10"/>
          <w:position w:val="6"/>
          <w:sz w:val="13"/>
        </w:rPr>
        <w:t xml:space="preserve"> </w:t>
      </w:r>
      <w:r w:rsidR="00486083">
        <w:t>Set</w:t>
      </w:r>
      <w:r w:rsidR="00486083">
        <w:rPr>
          <w:spacing w:val="-5"/>
        </w:rPr>
        <w:t xml:space="preserve"> </w:t>
      </w:r>
      <w:r w:rsidR="00486083">
        <w:t>an</w:t>
      </w:r>
      <w:r w:rsidR="00486083">
        <w:rPr>
          <w:spacing w:val="-5"/>
        </w:rPr>
        <w:t xml:space="preserve"> </w:t>
      </w:r>
      <w:r w:rsidR="00486083">
        <w:t>appropriate</w:t>
      </w:r>
      <w:r w:rsidR="00486083">
        <w:rPr>
          <w:spacing w:val="-7"/>
        </w:rPr>
        <w:t xml:space="preserve"> </w:t>
      </w:r>
      <w:r w:rsidR="00486083">
        <w:t>character</w:t>
      </w:r>
      <w:r w:rsidR="00486083">
        <w:rPr>
          <w:spacing w:val="-7"/>
        </w:rPr>
        <w:t xml:space="preserve"> </w:t>
      </w:r>
      <w:r w:rsidR="00486083">
        <w:t>limit.</w:t>
      </w:r>
      <w:r w:rsidR="00486083">
        <w:rPr>
          <w:spacing w:val="-11"/>
        </w:rPr>
        <w:t xml:space="preserve"> </w:t>
      </w:r>
      <w:r w:rsidR="00486083">
        <w:t>We</w:t>
      </w:r>
      <w:r w:rsidR="00486083">
        <w:rPr>
          <w:spacing w:val="-6"/>
        </w:rPr>
        <w:t xml:space="preserve"> </w:t>
      </w:r>
      <w:r w:rsidR="00486083">
        <w:t>recommend</w:t>
      </w:r>
      <w:r w:rsidR="00486083">
        <w:rPr>
          <w:spacing w:val="-7"/>
        </w:rPr>
        <w:t xml:space="preserve"> </w:t>
      </w:r>
      <w:r w:rsidR="00486083">
        <w:t>that</w:t>
      </w:r>
      <w:r w:rsidR="00486083">
        <w:rPr>
          <w:spacing w:val="-6"/>
        </w:rPr>
        <w:t xml:space="preserve"> </w:t>
      </w:r>
      <w:r w:rsidR="00486083">
        <w:t>a</w:t>
      </w:r>
      <w:r w:rsidR="00486083">
        <w:rPr>
          <w:spacing w:val="-8"/>
        </w:rPr>
        <w:t xml:space="preserve"> </w:t>
      </w:r>
      <w:r w:rsidR="00486083">
        <w:t>substantial</w:t>
      </w:r>
      <w:r w:rsidR="00486083">
        <w:rPr>
          <w:spacing w:val="-5"/>
        </w:rPr>
        <w:t xml:space="preserve"> </w:t>
      </w:r>
      <w:r w:rsidR="00486083">
        <w:t>word</w:t>
      </w:r>
      <w:r w:rsidR="00486083">
        <w:rPr>
          <w:spacing w:val="-7"/>
        </w:rPr>
        <w:t xml:space="preserve"> </w:t>
      </w:r>
      <w:r w:rsidR="00486083">
        <w:t>count</w:t>
      </w:r>
      <w:r w:rsidR="00486083">
        <w:rPr>
          <w:spacing w:val="-5"/>
        </w:rPr>
        <w:t xml:space="preserve"> </w:t>
      </w:r>
      <w:r w:rsidR="00486083">
        <w:t>is</w:t>
      </w:r>
      <w:r w:rsidR="00486083">
        <w:rPr>
          <w:spacing w:val="1"/>
        </w:rPr>
        <w:t xml:space="preserve"> </w:t>
      </w:r>
      <w:r w:rsidR="00486083">
        <w:t>allocated</w:t>
      </w:r>
      <w:r w:rsidR="00486083">
        <w:rPr>
          <w:spacing w:val="-5"/>
        </w:rPr>
        <w:t xml:space="preserve"> </w:t>
      </w:r>
      <w:r w:rsidR="00486083">
        <w:t>for</w:t>
      </w:r>
      <w:r w:rsidR="00486083">
        <w:rPr>
          <w:spacing w:val="-6"/>
        </w:rPr>
        <w:t xml:space="preserve"> </w:t>
      </w:r>
      <w:r w:rsidR="00486083">
        <w:t>the</w:t>
      </w:r>
      <w:r w:rsidR="00486083">
        <w:rPr>
          <w:spacing w:val="-7"/>
        </w:rPr>
        <w:t xml:space="preserve"> </w:t>
      </w:r>
      <w:r w:rsidR="00486083">
        <w:t>responses</w:t>
      </w:r>
      <w:r w:rsidR="00486083">
        <w:rPr>
          <w:spacing w:val="-5"/>
        </w:rPr>
        <w:t xml:space="preserve"> </w:t>
      </w:r>
      <w:r w:rsidR="00486083">
        <w:t>to</w:t>
      </w:r>
      <w:r w:rsidR="00486083">
        <w:rPr>
          <w:spacing w:val="-7"/>
        </w:rPr>
        <w:t xml:space="preserve"> </w:t>
      </w:r>
      <w:r w:rsidR="00486083">
        <w:t>questions,</w:t>
      </w:r>
      <w:r w:rsidR="00486083">
        <w:rPr>
          <w:spacing w:val="-7"/>
        </w:rPr>
        <w:t xml:space="preserve"> </w:t>
      </w:r>
      <w:r w:rsidR="00486083">
        <w:t>subject</w:t>
      </w:r>
      <w:r w:rsidR="00486083">
        <w:rPr>
          <w:spacing w:val="-6"/>
        </w:rPr>
        <w:t xml:space="preserve"> </w:t>
      </w:r>
      <w:r w:rsidR="00486083">
        <w:t>to</w:t>
      </w:r>
      <w:r w:rsidR="00486083">
        <w:rPr>
          <w:spacing w:val="-7"/>
        </w:rPr>
        <w:t xml:space="preserve"> </w:t>
      </w:r>
      <w:r w:rsidR="00486083">
        <w:t>IT</w:t>
      </w:r>
      <w:r w:rsidR="00486083">
        <w:rPr>
          <w:spacing w:val="-4"/>
        </w:rPr>
        <w:t xml:space="preserve"> </w:t>
      </w:r>
      <w:r w:rsidR="00486083">
        <w:t>system</w:t>
      </w:r>
      <w:r w:rsidR="00486083">
        <w:rPr>
          <w:spacing w:val="-2"/>
        </w:rPr>
        <w:t xml:space="preserve"> capabilities.</w:t>
      </w:r>
    </w:p>
    <w:p w14:paraId="1D5112C9" w14:textId="77777777" w:rsidR="00A13158" w:rsidRDefault="00A13158">
      <w:pPr>
        <w:sectPr w:rsidR="00A13158">
          <w:footerReference w:type="default" r:id="rId46"/>
          <w:pgSz w:w="23820" w:h="16850" w:orient="landscape"/>
          <w:pgMar w:top="700" w:right="280" w:bottom="1520" w:left="600" w:header="0" w:footer="1320" w:gutter="0"/>
          <w:pgNumType w:start="9"/>
          <w:cols w:space="720"/>
        </w:sectPr>
      </w:pPr>
    </w:p>
    <w:tbl>
      <w:tblPr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334"/>
        <w:gridCol w:w="3401"/>
      </w:tblGrid>
      <w:tr w:rsidR="00A13158" w14:paraId="7C9CAE84" w14:textId="77777777">
        <w:trPr>
          <w:trHeight w:val="13429"/>
        </w:trPr>
        <w:tc>
          <w:tcPr>
            <w:tcW w:w="3545" w:type="dxa"/>
          </w:tcPr>
          <w:p w14:paraId="4A4A6DE1" w14:textId="77777777" w:rsidR="00A13158" w:rsidRDefault="00A13158">
            <w:pPr>
              <w:pStyle w:val="TableParagraph"/>
              <w:ind w:left="0" w:firstLine="0"/>
              <w:rPr>
                <w:rFonts w:ascii="Times New Roman"/>
              </w:rPr>
            </w:pPr>
          </w:p>
        </w:tc>
        <w:tc>
          <w:tcPr>
            <w:tcW w:w="3401" w:type="dxa"/>
          </w:tcPr>
          <w:p w14:paraId="246627CF" w14:textId="77777777" w:rsidR="00A13158" w:rsidRDefault="00A13158">
            <w:pPr>
              <w:pStyle w:val="TableParagraph"/>
              <w:ind w:left="0" w:firstLine="0"/>
              <w:rPr>
                <w:rFonts w:ascii="Times New Roman"/>
              </w:rPr>
            </w:pPr>
          </w:p>
        </w:tc>
        <w:tc>
          <w:tcPr>
            <w:tcW w:w="12334" w:type="dxa"/>
          </w:tcPr>
          <w:p w14:paraId="7E11E638" w14:textId="77777777" w:rsidR="00A13158" w:rsidRDefault="00486083">
            <w:pPr>
              <w:pStyle w:val="TableParagraph"/>
              <w:numPr>
                <w:ilvl w:val="0"/>
                <w:numId w:val="11"/>
              </w:numPr>
              <w:tabs>
                <w:tab w:val="left" w:pos="2200"/>
                <w:tab w:val="left" w:pos="2201"/>
              </w:tabs>
              <w:spacing w:before="40" w:line="276" w:lineRule="auto"/>
              <w:ind w:right="417"/>
            </w:pPr>
            <w:r>
              <w:t>has</w:t>
            </w:r>
            <w:r>
              <w:rPr>
                <w:spacing w:val="-2"/>
              </w:rPr>
              <w:t xml:space="preserve"> </w:t>
            </w:r>
            <w:r>
              <w:t>access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grievance</w:t>
            </w:r>
            <w:r>
              <w:rPr>
                <w:spacing w:val="-5"/>
              </w:rPr>
              <w:t xml:space="preserve"> </w:t>
            </w:r>
            <w:r>
              <w:t>mechanisms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1"/>
              </w:rPr>
              <w:t xml:space="preserve"> </w:t>
            </w:r>
            <w:r>
              <w:t>incidents</w:t>
            </w:r>
            <w:r>
              <w:rPr>
                <w:spacing w:val="-2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t>suspected</w:t>
            </w:r>
            <w:r>
              <w:rPr>
                <w:spacing w:val="-5"/>
              </w:rPr>
              <w:t xml:space="preserve"> </w:t>
            </w:r>
            <w:r>
              <w:t>incidences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modern</w:t>
            </w:r>
            <w:r>
              <w:rPr>
                <w:spacing w:val="-5"/>
              </w:rPr>
              <w:t xml:space="preserve"> </w:t>
            </w:r>
            <w:r>
              <w:t>slavery relating to the contract through whistleblowing and reporting, including:</w:t>
            </w:r>
          </w:p>
          <w:p w14:paraId="0FB9F120" w14:textId="77777777" w:rsidR="00A13158" w:rsidRDefault="00486083">
            <w:pPr>
              <w:pStyle w:val="TableParagraph"/>
              <w:numPr>
                <w:ilvl w:val="1"/>
                <w:numId w:val="11"/>
              </w:numPr>
              <w:tabs>
                <w:tab w:val="left" w:pos="2920"/>
                <w:tab w:val="left" w:pos="2921"/>
              </w:tabs>
              <w:spacing w:line="252" w:lineRule="exact"/>
            </w:pPr>
            <w:r>
              <w:t>a</w:t>
            </w:r>
            <w:r>
              <w:rPr>
                <w:spacing w:val="-5"/>
              </w:rPr>
              <w:t xml:space="preserve"> </w:t>
            </w:r>
            <w:r>
              <w:t>process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escalation</w:t>
            </w:r>
            <w:r>
              <w:rPr>
                <w:spacing w:val="-5"/>
              </w:rPr>
              <w:t xml:space="preserve"> </w:t>
            </w:r>
            <w:r>
              <w:t>routes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access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grievance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systems</w:t>
            </w:r>
          </w:p>
          <w:p w14:paraId="6B6418FC" w14:textId="77777777" w:rsidR="00A13158" w:rsidRDefault="00486083">
            <w:pPr>
              <w:pStyle w:val="TableParagraph"/>
              <w:numPr>
                <w:ilvl w:val="1"/>
                <w:numId w:val="11"/>
              </w:numPr>
              <w:tabs>
                <w:tab w:val="left" w:pos="2920"/>
                <w:tab w:val="left" w:pos="2921"/>
              </w:tabs>
              <w:spacing w:before="40" w:line="276" w:lineRule="auto"/>
              <w:ind w:right="1186"/>
            </w:pPr>
            <w:r>
              <w:t>an</w:t>
            </w:r>
            <w:r>
              <w:rPr>
                <w:spacing w:val="-3"/>
              </w:rPr>
              <w:t xml:space="preserve"> </w:t>
            </w:r>
            <w:r>
              <w:t>action</w:t>
            </w:r>
            <w:r>
              <w:rPr>
                <w:spacing w:val="-3"/>
              </w:rPr>
              <w:t xml:space="preserve"> </w:t>
            </w:r>
            <w:r>
              <w:t>plan,</w:t>
            </w:r>
            <w:r>
              <w:rPr>
                <w:spacing w:val="-2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past</w:t>
            </w:r>
            <w:r>
              <w:rPr>
                <w:spacing w:val="-6"/>
              </w:rPr>
              <w:t xml:space="preserve"> </w:t>
            </w:r>
            <w:r>
              <w:t>evidence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how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organisation</w:t>
            </w:r>
            <w:r>
              <w:rPr>
                <w:spacing w:val="-3"/>
              </w:rPr>
              <w:t xml:space="preserve"> </w:t>
            </w:r>
            <w:r>
              <w:t>has/will</w:t>
            </w:r>
            <w:r>
              <w:rPr>
                <w:spacing w:val="-3"/>
              </w:rPr>
              <w:t xml:space="preserve"> </w:t>
            </w:r>
            <w:r>
              <w:t>respond</w:t>
            </w:r>
            <w:r>
              <w:rPr>
                <w:spacing w:val="-3"/>
              </w:rPr>
              <w:t xml:space="preserve"> </w:t>
            </w:r>
            <w:r>
              <w:t>including cooperating with police and victim organisations where appropriate.</w:t>
            </w:r>
          </w:p>
          <w:p w14:paraId="7A1F7CDF" w14:textId="77777777" w:rsidR="00A13158" w:rsidRDefault="00486083">
            <w:pPr>
              <w:pStyle w:val="TableParagraph"/>
              <w:numPr>
                <w:ilvl w:val="0"/>
                <w:numId w:val="11"/>
              </w:numPr>
              <w:tabs>
                <w:tab w:val="left" w:pos="2200"/>
                <w:tab w:val="left" w:pos="2201"/>
              </w:tabs>
              <w:spacing w:line="252" w:lineRule="exact"/>
            </w:pPr>
            <w:r>
              <w:t>receive</w:t>
            </w:r>
            <w:r>
              <w:rPr>
                <w:spacing w:val="-7"/>
              </w:rPr>
              <w:t xml:space="preserve"> </w:t>
            </w:r>
            <w:r>
              <w:t>induction</w:t>
            </w:r>
            <w:r>
              <w:rPr>
                <w:spacing w:val="-6"/>
              </w:rPr>
              <w:t xml:space="preserve"> </w:t>
            </w:r>
            <w:r>
              <w:t>on</w:t>
            </w:r>
            <w:r>
              <w:rPr>
                <w:spacing w:val="-6"/>
              </w:rPr>
              <w:t xml:space="preserve"> </w:t>
            </w:r>
            <w:r>
              <w:t>workplace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rights.</w:t>
            </w:r>
          </w:p>
          <w:p w14:paraId="250664A2" w14:textId="77777777" w:rsidR="00A13158" w:rsidRDefault="00486083">
            <w:pPr>
              <w:pStyle w:val="TableParagraph"/>
              <w:numPr>
                <w:ilvl w:val="0"/>
                <w:numId w:val="11"/>
              </w:numPr>
              <w:tabs>
                <w:tab w:val="left" w:pos="2200"/>
                <w:tab w:val="left" w:pos="2201"/>
              </w:tabs>
              <w:spacing w:before="38"/>
            </w:pPr>
            <w:r>
              <w:t>has</w:t>
            </w:r>
            <w:r>
              <w:rPr>
                <w:spacing w:val="-4"/>
              </w:rPr>
              <w:t xml:space="preserve"> </w:t>
            </w:r>
            <w:r>
              <w:t>access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modern</w:t>
            </w:r>
            <w:r>
              <w:rPr>
                <w:spacing w:val="-6"/>
              </w:rPr>
              <w:t xml:space="preserve"> </w:t>
            </w:r>
            <w:r>
              <w:t>slavery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training.</w:t>
            </w:r>
          </w:p>
          <w:p w14:paraId="014F6ACE" w14:textId="77777777" w:rsidR="00A13158" w:rsidRDefault="00486083">
            <w:pPr>
              <w:pStyle w:val="TableParagraph"/>
              <w:numPr>
                <w:ilvl w:val="0"/>
                <w:numId w:val="10"/>
              </w:numPr>
              <w:tabs>
                <w:tab w:val="left" w:pos="760"/>
                <w:tab w:val="left" w:pos="761"/>
              </w:tabs>
              <w:spacing w:before="40" w:line="276" w:lineRule="auto"/>
              <w:ind w:right="228"/>
            </w:pPr>
            <w:r>
              <w:t>Outline</w:t>
            </w:r>
            <w:r>
              <w:rPr>
                <w:spacing w:val="-1"/>
              </w:rPr>
              <w:t xml:space="preserve"> </w:t>
            </w:r>
            <w:r>
              <w:t>policies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1"/>
              </w:rPr>
              <w:t xml:space="preserve"> </w:t>
            </w:r>
            <w:r>
              <w:t>practices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1"/>
              </w:rPr>
              <w:t xml:space="preserve"> </w:t>
            </w:r>
            <w:r>
              <w:t>be</w:t>
            </w:r>
            <w:r>
              <w:rPr>
                <w:spacing w:val="-3"/>
              </w:rPr>
              <w:t xml:space="preserve"> </w:t>
            </w:r>
            <w:r>
              <w:t>applied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5"/>
              </w:rPr>
              <w:t xml:space="preserve"> </w:t>
            </w:r>
            <w:r>
              <w:t>put in</w:t>
            </w:r>
            <w:r>
              <w:rPr>
                <w:spacing w:val="-1"/>
              </w:rPr>
              <w:t xml:space="preserve"> </w:t>
            </w:r>
            <w:r>
              <w:t>place</w:t>
            </w:r>
            <w:r>
              <w:rPr>
                <w:spacing w:val="-6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1"/>
              </w:rPr>
              <w:t xml:space="preserve"> </w:t>
            </w:r>
            <w:r>
              <w:t>contract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mitigate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manage</w:t>
            </w:r>
            <w:r>
              <w:rPr>
                <w:spacing w:val="-3"/>
              </w:rPr>
              <w:t xml:space="preserve"> </w:t>
            </w:r>
            <w:r>
              <w:t>modern</w:t>
            </w:r>
            <w:r>
              <w:rPr>
                <w:spacing w:val="-1"/>
              </w:rPr>
              <w:t xml:space="preserve"> </w:t>
            </w:r>
            <w:r>
              <w:t>slavery risks including:</w:t>
            </w:r>
          </w:p>
          <w:p w14:paraId="5EC10D0B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t>Pre-employment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checks.</w:t>
            </w:r>
          </w:p>
          <w:p w14:paraId="2F1E3F48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7"/>
            </w:pPr>
            <w:r>
              <w:t>Recruitment</w:t>
            </w:r>
            <w:r>
              <w:rPr>
                <w:spacing w:val="-7"/>
              </w:rPr>
              <w:t xml:space="preserve"> </w:t>
            </w:r>
            <w:r>
              <w:t>practices</w:t>
            </w:r>
            <w:r>
              <w:rPr>
                <w:spacing w:val="-8"/>
              </w:rPr>
              <w:t xml:space="preserve"> </w:t>
            </w:r>
            <w:r>
              <w:t>and</w:t>
            </w:r>
            <w:r>
              <w:rPr>
                <w:spacing w:val="-9"/>
              </w:rPr>
              <w:t xml:space="preserve"> </w:t>
            </w:r>
            <w:r>
              <w:t>workplace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conditions.</w:t>
            </w:r>
          </w:p>
          <w:p w14:paraId="366E7BC2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7" w:line="278" w:lineRule="auto"/>
              <w:ind w:right="30"/>
            </w:pPr>
            <w:r>
              <w:t>Safeguarding</w:t>
            </w:r>
            <w:r>
              <w:rPr>
                <w:spacing w:val="-1"/>
              </w:rPr>
              <w:t xml:space="preserve"> </w:t>
            </w:r>
            <w:r>
              <w:t>plans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processes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place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regular</w:t>
            </w:r>
            <w:r>
              <w:rPr>
                <w:spacing w:val="-4"/>
              </w:rPr>
              <w:t xml:space="preserve"> </w:t>
            </w:r>
            <w:r>
              <w:t>monitoring</w:t>
            </w:r>
            <w:r>
              <w:rPr>
                <w:spacing w:val="-1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relevant</w:t>
            </w:r>
            <w:r>
              <w:rPr>
                <w:spacing w:val="-1"/>
              </w:rPr>
              <w:t xml:space="preserve"> </w:t>
            </w:r>
            <w:r>
              <w:t>groups</w:t>
            </w:r>
            <w:r>
              <w:rPr>
                <w:spacing w:val="-2"/>
              </w:rPr>
              <w:t xml:space="preserve"> </w:t>
            </w:r>
            <w:r>
              <w:t>considered,</w:t>
            </w:r>
            <w:r>
              <w:rPr>
                <w:spacing w:val="-2"/>
              </w:rPr>
              <w:t xml:space="preserve"> </w:t>
            </w:r>
            <w:r>
              <w:t>which</w:t>
            </w:r>
            <w:r>
              <w:rPr>
                <w:spacing w:val="-3"/>
              </w:rPr>
              <w:t xml:space="preserve"> </w:t>
            </w:r>
            <w:r>
              <w:t>may include sampling.</w:t>
            </w:r>
          </w:p>
          <w:p w14:paraId="478E89B5" w14:textId="4704E93F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t>How</w:t>
            </w:r>
            <w:r>
              <w:rPr>
                <w:spacing w:val="-8"/>
              </w:rPr>
              <w:t xml:space="preserve"> </w:t>
            </w:r>
            <w:r>
              <w:t>these</w:t>
            </w:r>
            <w:r>
              <w:rPr>
                <w:spacing w:val="-6"/>
              </w:rPr>
              <w:t xml:space="preserve"> </w:t>
            </w:r>
            <w:r>
              <w:t>flow</w:t>
            </w:r>
            <w:r>
              <w:rPr>
                <w:spacing w:val="-7"/>
              </w:rPr>
              <w:t xml:space="preserve"> </w:t>
            </w:r>
            <w:r>
              <w:t>down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supply</w:t>
            </w:r>
            <w:r>
              <w:rPr>
                <w:spacing w:val="-6"/>
              </w:rPr>
              <w:t xml:space="preserve"> </w:t>
            </w:r>
            <w:r>
              <w:t>chain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are</w:t>
            </w:r>
            <w:r>
              <w:rPr>
                <w:spacing w:val="-7"/>
              </w:rPr>
              <w:t xml:space="preserve"> </w:t>
            </w:r>
            <w:r>
              <w:t>monitored</w:t>
            </w:r>
            <w:r>
              <w:rPr>
                <w:spacing w:val="-4"/>
              </w:rPr>
              <w:t xml:space="preserve"> </w:t>
            </w:r>
            <w:r w:rsidR="006E2F54">
              <w:t>e.g.,</w:t>
            </w:r>
            <w:r>
              <w:rPr>
                <w:spacing w:val="-5"/>
              </w:rPr>
              <w:t xml:space="preserve"> </w:t>
            </w:r>
            <w:r>
              <w:t>reporting,</w:t>
            </w:r>
            <w:r>
              <w:rPr>
                <w:spacing w:val="-3"/>
              </w:rPr>
              <w:t xml:space="preserve"> </w:t>
            </w:r>
            <w:r>
              <w:t>site</w:t>
            </w:r>
            <w:r>
              <w:rPr>
                <w:spacing w:val="-5"/>
              </w:rPr>
              <w:t xml:space="preserve"> </w:t>
            </w:r>
            <w:r>
              <w:t>visits,</w:t>
            </w:r>
            <w:r>
              <w:rPr>
                <w:spacing w:val="-2"/>
              </w:rPr>
              <w:t xml:space="preserve"> </w:t>
            </w:r>
            <w:r>
              <w:t>audits,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etc.</w:t>
            </w:r>
          </w:p>
          <w:p w14:paraId="4245C27D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8" w:line="276" w:lineRule="auto"/>
              <w:ind w:right="288"/>
            </w:pPr>
            <w:r>
              <w:t>How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ensure</w:t>
            </w:r>
            <w:r>
              <w:rPr>
                <w:spacing w:val="-1"/>
              </w:rPr>
              <w:t xml:space="preserve"> </w:t>
            </w:r>
            <w:r>
              <w:t>business</w:t>
            </w:r>
            <w:r>
              <w:rPr>
                <w:spacing w:val="-4"/>
              </w:rPr>
              <w:t xml:space="preserve"> </w:t>
            </w:r>
            <w:r>
              <w:t>decisions</w:t>
            </w:r>
            <w:r>
              <w:rPr>
                <w:spacing w:val="-1"/>
              </w:rPr>
              <w:t xml:space="preserve"> </w:t>
            </w:r>
            <w:r>
              <w:t>re:</w:t>
            </w:r>
            <w:r>
              <w:rPr>
                <w:spacing w:val="-3"/>
              </w:rPr>
              <w:t xml:space="preserve"> </w:t>
            </w:r>
            <w:r>
              <w:t>price/cost,</w:t>
            </w:r>
            <w:r>
              <w:rPr>
                <w:spacing w:val="-5"/>
              </w:rPr>
              <w:t xml:space="preserve"> </w:t>
            </w:r>
            <w:r>
              <w:t>short</w:t>
            </w:r>
            <w:r>
              <w:rPr>
                <w:spacing w:val="-3"/>
              </w:rPr>
              <w:t xml:space="preserve"> </w:t>
            </w:r>
            <w:r>
              <w:t>lead</w:t>
            </w:r>
            <w:r>
              <w:rPr>
                <w:spacing w:val="-2"/>
              </w:rPr>
              <w:t xml:space="preserve"> </w:t>
            </w:r>
            <w:r>
              <w:t>times,</w:t>
            </w:r>
            <w:r>
              <w:rPr>
                <w:spacing w:val="-3"/>
              </w:rPr>
              <w:t xml:space="preserve"> </w:t>
            </w:r>
            <w:r>
              <w:t>payment</w:t>
            </w:r>
            <w:r>
              <w:rPr>
                <w:spacing w:val="-3"/>
              </w:rPr>
              <w:t xml:space="preserve"> </w:t>
            </w:r>
            <w:r>
              <w:t>timescales</w:t>
            </w:r>
            <w:r>
              <w:rPr>
                <w:spacing w:val="-4"/>
              </w:rPr>
              <w:t xml:space="preserve"> </w:t>
            </w:r>
            <w:r>
              <w:t>do</w:t>
            </w:r>
            <w:r>
              <w:rPr>
                <w:spacing w:val="-2"/>
              </w:rPr>
              <w:t xml:space="preserve"> </w:t>
            </w:r>
            <w:r>
              <w:t>not create</w:t>
            </w:r>
            <w:r>
              <w:rPr>
                <w:spacing w:val="-4"/>
              </w:rPr>
              <w:t xml:space="preserve"> </w:t>
            </w:r>
            <w:r>
              <w:t>modern slavery risks in the supply chain.</w:t>
            </w:r>
          </w:p>
          <w:p w14:paraId="0943182B" w14:textId="77777777" w:rsidR="00A13158" w:rsidRDefault="00486083">
            <w:pPr>
              <w:pStyle w:val="TableParagraph"/>
              <w:numPr>
                <w:ilvl w:val="0"/>
                <w:numId w:val="10"/>
              </w:numPr>
              <w:tabs>
                <w:tab w:val="left" w:pos="760"/>
                <w:tab w:val="left" w:pos="761"/>
              </w:tabs>
              <w:spacing w:before="2"/>
            </w:pPr>
            <w:r>
              <w:t>How</w:t>
            </w:r>
            <w:r>
              <w:rPr>
                <w:spacing w:val="-10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tenderer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4"/>
              </w:rPr>
              <w:t xml:space="preserve"> </w:t>
            </w:r>
            <w:r>
              <w:t>work</w:t>
            </w:r>
            <w:r>
              <w:rPr>
                <w:spacing w:val="-2"/>
              </w:rPr>
              <w:t xml:space="preserve"> </w:t>
            </w:r>
            <w:r>
              <w:t>with</w:t>
            </w:r>
            <w:r>
              <w:rPr>
                <w:spacing w:val="-5"/>
              </w:rPr>
              <w:t xml:space="preserve"> </w:t>
            </w:r>
            <w:r>
              <w:t>NGOs,</w:t>
            </w:r>
            <w:r>
              <w:rPr>
                <w:spacing w:val="-6"/>
              </w:rPr>
              <w:t xml:space="preserve"> </w:t>
            </w:r>
            <w:r>
              <w:t>trade</w:t>
            </w:r>
            <w:r>
              <w:rPr>
                <w:spacing w:val="-7"/>
              </w:rPr>
              <w:t xml:space="preserve"> </w:t>
            </w:r>
            <w:r>
              <w:t>unions</w:t>
            </w:r>
            <w:r>
              <w:rPr>
                <w:spacing w:val="-4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t>other</w:t>
            </w:r>
            <w:r>
              <w:rPr>
                <w:spacing w:val="-4"/>
              </w:rPr>
              <w:t xml:space="preserve"> </w:t>
            </w:r>
            <w:r>
              <w:t>businesses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address</w:t>
            </w:r>
            <w:r>
              <w:rPr>
                <w:spacing w:val="-9"/>
              </w:rPr>
              <w:t xml:space="preserve"> </w:t>
            </w:r>
            <w:r>
              <w:t>modern</w:t>
            </w:r>
            <w:r>
              <w:rPr>
                <w:spacing w:val="-7"/>
              </w:rPr>
              <w:t xml:space="preserve"> </w:t>
            </w:r>
            <w:r>
              <w:t>slavery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risks.</w:t>
            </w:r>
          </w:p>
          <w:p w14:paraId="6E02EC88" w14:textId="77777777" w:rsidR="00A13158" w:rsidRDefault="00486083">
            <w:pPr>
              <w:pStyle w:val="TableParagraph"/>
              <w:numPr>
                <w:ilvl w:val="0"/>
                <w:numId w:val="10"/>
              </w:numPr>
              <w:tabs>
                <w:tab w:val="left" w:pos="760"/>
                <w:tab w:val="left" w:pos="761"/>
              </w:tabs>
              <w:spacing w:before="37" w:line="276" w:lineRule="auto"/>
              <w:ind w:right="176"/>
            </w:pPr>
            <w:r>
              <w:t>Means</w:t>
            </w:r>
            <w:r>
              <w:rPr>
                <w:spacing w:val="-4"/>
              </w:rPr>
              <w:t xml:space="preserve"> </w:t>
            </w:r>
            <w:r>
              <w:t>of influencing</w:t>
            </w:r>
            <w:r>
              <w:rPr>
                <w:spacing w:val="-4"/>
              </w:rPr>
              <w:t xml:space="preserve"> </w:t>
            </w:r>
            <w:r>
              <w:t>staff,</w:t>
            </w:r>
            <w:r>
              <w:rPr>
                <w:spacing w:val="-4"/>
              </w:rPr>
              <w:t xml:space="preserve"> </w:t>
            </w:r>
            <w:r>
              <w:t>suppliers,</w:t>
            </w:r>
            <w:r>
              <w:rPr>
                <w:spacing w:val="-4"/>
              </w:rPr>
              <w:t xml:space="preserve"> </w:t>
            </w:r>
            <w:r>
              <w:t>customers,</w:t>
            </w:r>
            <w:r>
              <w:rPr>
                <w:spacing w:val="-4"/>
              </w:rPr>
              <w:t xml:space="preserve"> </w:t>
            </w:r>
            <w:r>
              <w:t>communities</w:t>
            </w:r>
            <w:r>
              <w:rPr>
                <w:spacing w:val="-5"/>
              </w:rPr>
              <w:t xml:space="preserve"> </w:t>
            </w:r>
            <w:r>
              <w:t>and/or</w:t>
            </w:r>
            <w:r>
              <w:rPr>
                <w:spacing w:val="-3"/>
              </w:rPr>
              <w:t xml:space="preserve"> </w:t>
            </w:r>
            <w:r>
              <w:t>any</w:t>
            </w:r>
            <w:r>
              <w:rPr>
                <w:spacing w:val="-5"/>
              </w:rPr>
              <w:t xml:space="preserve"> </w:t>
            </w:r>
            <w:r>
              <w:t>other</w:t>
            </w:r>
            <w:r>
              <w:rPr>
                <w:spacing w:val="-4"/>
              </w:rPr>
              <w:t xml:space="preserve"> </w:t>
            </w:r>
            <w:r>
              <w:t>appropriate stakeholders</w:t>
            </w:r>
            <w:r>
              <w:rPr>
                <w:spacing w:val="-3"/>
              </w:rPr>
              <w:t xml:space="preserve"> </w:t>
            </w:r>
            <w:r>
              <w:t>with</w:t>
            </w:r>
            <w:r>
              <w:rPr>
                <w:spacing w:val="-4"/>
              </w:rPr>
              <w:t xml:space="preserve"> </w:t>
            </w:r>
            <w:r>
              <w:t xml:space="preserve">respect to modern slavery risks relating to the contract. </w:t>
            </w:r>
            <w:r>
              <w:rPr>
                <w:b/>
              </w:rPr>
              <w:t>Illustrative examples</w:t>
            </w:r>
            <w:r>
              <w:t>:</w:t>
            </w:r>
          </w:p>
          <w:p w14:paraId="0138FF1E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Engagement</w:t>
            </w:r>
          </w:p>
          <w:p w14:paraId="029FCFFC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8"/>
            </w:pPr>
            <w:r>
              <w:rPr>
                <w:spacing w:val="-2"/>
              </w:rPr>
              <w:t>Co-design/creation</w:t>
            </w:r>
          </w:p>
          <w:p w14:paraId="47FA9EDC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9" w:line="276" w:lineRule="auto"/>
              <w:ind w:right="486"/>
            </w:pPr>
            <w:r>
              <w:t>Training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education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raising</w:t>
            </w:r>
            <w:r>
              <w:rPr>
                <w:spacing w:val="-1"/>
              </w:rPr>
              <w:t xml:space="preserve"> </w:t>
            </w:r>
            <w:r>
              <w:t>awareness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training</w:t>
            </w:r>
            <w:r>
              <w:rPr>
                <w:spacing w:val="-1"/>
              </w:rPr>
              <w:t xml:space="preserve"> </w:t>
            </w:r>
            <w:r>
              <w:t>employees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staff</w:t>
            </w:r>
            <w:r>
              <w:rPr>
                <w:spacing w:val="-1"/>
              </w:rPr>
              <w:t xml:space="preserve"> </w:t>
            </w:r>
            <w:r>
              <w:t>employed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supply</w:t>
            </w:r>
            <w:r>
              <w:rPr>
                <w:spacing w:val="-5"/>
              </w:rPr>
              <w:t xml:space="preserve"> </w:t>
            </w:r>
            <w:r>
              <w:t>chain about modern slavery, including:</w:t>
            </w:r>
          </w:p>
          <w:p w14:paraId="74AD389E" w14:textId="77777777" w:rsidR="00A13158" w:rsidRDefault="00486083">
            <w:pPr>
              <w:pStyle w:val="TableParagraph"/>
              <w:numPr>
                <w:ilvl w:val="2"/>
                <w:numId w:val="10"/>
              </w:numPr>
              <w:tabs>
                <w:tab w:val="left" w:pos="2200"/>
                <w:tab w:val="left" w:pos="2201"/>
              </w:tabs>
              <w:spacing w:line="252" w:lineRule="exact"/>
            </w:pPr>
            <w:r>
              <w:t>demonstrating</w:t>
            </w:r>
            <w:r>
              <w:rPr>
                <w:spacing w:val="-9"/>
              </w:rPr>
              <w:t xml:space="preserve"> </w:t>
            </w:r>
            <w:r>
              <w:t>leadership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an</w:t>
            </w:r>
            <w:r>
              <w:rPr>
                <w:spacing w:val="-8"/>
              </w:rPr>
              <w:t xml:space="preserve"> </w:t>
            </w:r>
            <w:r>
              <w:t>ongoing</w:t>
            </w:r>
            <w:r>
              <w:rPr>
                <w:spacing w:val="-6"/>
              </w:rPr>
              <w:t xml:space="preserve"> </w:t>
            </w:r>
            <w:r>
              <w:t>commitment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agenda.</w:t>
            </w:r>
          </w:p>
          <w:p w14:paraId="3461FD0F" w14:textId="77777777" w:rsidR="00A13158" w:rsidRDefault="00486083">
            <w:pPr>
              <w:pStyle w:val="TableParagraph"/>
              <w:numPr>
                <w:ilvl w:val="2"/>
                <w:numId w:val="10"/>
              </w:numPr>
              <w:tabs>
                <w:tab w:val="left" w:pos="2200"/>
                <w:tab w:val="left" w:pos="2201"/>
              </w:tabs>
              <w:spacing w:before="38"/>
            </w:pPr>
            <w:r>
              <w:t>nominating</w:t>
            </w:r>
            <w:r>
              <w:rPr>
                <w:spacing w:val="-5"/>
              </w:rPr>
              <w:t xml:space="preserve"> </w:t>
            </w:r>
            <w:r>
              <w:t>a</w:t>
            </w:r>
            <w:r>
              <w:rPr>
                <w:spacing w:val="-7"/>
              </w:rPr>
              <w:t xml:space="preserve"> </w:t>
            </w:r>
            <w:r>
              <w:t>lead</w:t>
            </w:r>
            <w:r>
              <w:rPr>
                <w:spacing w:val="-5"/>
              </w:rPr>
              <w:t xml:space="preserve"> </w:t>
            </w:r>
            <w:r>
              <w:t>within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organisation</w:t>
            </w:r>
            <w:r>
              <w:rPr>
                <w:spacing w:val="-7"/>
              </w:rPr>
              <w:t xml:space="preserve"> </w:t>
            </w:r>
            <w:r>
              <w:t>for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accountability.</w:t>
            </w:r>
          </w:p>
          <w:p w14:paraId="2E360570" w14:textId="77777777" w:rsidR="00A13158" w:rsidRDefault="00486083">
            <w:pPr>
              <w:pStyle w:val="TableParagraph"/>
              <w:numPr>
                <w:ilvl w:val="2"/>
                <w:numId w:val="10"/>
              </w:numPr>
              <w:tabs>
                <w:tab w:val="left" w:pos="2200"/>
                <w:tab w:val="left" w:pos="2201"/>
              </w:tabs>
              <w:spacing w:before="37" w:line="278" w:lineRule="auto"/>
              <w:ind w:right="756"/>
            </w:pPr>
            <w:r>
              <w:t>media</w:t>
            </w:r>
            <w:r>
              <w:rPr>
                <w:spacing w:val="-3"/>
              </w:rPr>
              <w:t xml:space="preserve"> </w:t>
            </w:r>
            <w:r>
              <w:t>campaigns</w:t>
            </w:r>
            <w:r>
              <w:rPr>
                <w:spacing w:val="-2"/>
              </w:rPr>
              <w:t xml:space="preserve"> </w:t>
            </w:r>
            <w:r>
              <w:t>such</w:t>
            </w:r>
            <w:r>
              <w:rPr>
                <w:spacing w:val="-5"/>
              </w:rPr>
              <w:t xml:space="preserve"> </w:t>
            </w:r>
            <w:r>
              <w:t>as</w:t>
            </w:r>
            <w:r>
              <w:rPr>
                <w:spacing w:val="-2"/>
              </w:rPr>
              <w:t xml:space="preserve"> </w:t>
            </w:r>
            <w:r>
              <w:t>online,</w:t>
            </w:r>
            <w:r>
              <w:rPr>
                <w:spacing w:val="-1"/>
              </w:rPr>
              <w:t xml:space="preserve"> </w:t>
            </w:r>
            <w:r>
              <w:t>websites,</w:t>
            </w:r>
            <w:r>
              <w:rPr>
                <w:spacing w:val="-4"/>
              </w:rPr>
              <w:t xml:space="preserve"> </w:t>
            </w:r>
            <w:r>
              <w:t>social</w:t>
            </w:r>
            <w:r>
              <w:rPr>
                <w:spacing w:val="-4"/>
              </w:rPr>
              <w:t xml:space="preserve"> </w:t>
            </w:r>
            <w:r>
              <w:t>media,</w:t>
            </w:r>
            <w:r>
              <w:rPr>
                <w:spacing w:val="-4"/>
              </w:rPr>
              <w:t xml:space="preserve"> </w:t>
            </w:r>
            <w:r>
              <w:t>posters,</w:t>
            </w:r>
            <w:r>
              <w:rPr>
                <w:spacing w:val="-4"/>
              </w:rPr>
              <w:t xml:space="preserve"> </w:t>
            </w:r>
            <w:r>
              <w:t>training,</w:t>
            </w:r>
            <w:r>
              <w:rPr>
                <w:spacing w:val="-4"/>
              </w:rPr>
              <w:t xml:space="preserve"> </w:t>
            </w:r>
            <w:r>
              <w:t>events,</w:t>
            </w:r>
            <w:r>
              <w:rPr>
                <w:spacing w:val="-4"/>
              </w:rPr>
              <w:t xml:space="preserve"> </w:t>
            </w:r>
            <w:r>
              <w:t>through</w:t>
            </w:r>
            <w:r>
              <w:rPr>
                <w:spacing w:val="-3"/>
              </w:rPr>
              <w:t xml:space="preserve"> </w:t>
            </w:r>
            <w:r>
              <w:t>local charities and bodies.</w:t>
            </w:r>
          </w:p>
          <w:p w14:paraId="697B5D1F" w14:textId="77777777" w:rsidR="00A13158" w:rsidRDefault="00486083">
            <w:pPr>
              <w:pStyle w:val="TableParagraph"/>
              <w:numPr>
                <w:ilvl w:val="2"/>
                <w:numId w:val="10"/>
              </w:numPr>
              <w:tabs>
                <w:tab w:val="left" w:pos="2200"/>
                <w:tab w:val="left" w:pos="2201"/>
              </w:tabs>
              <w:spacing w:line="249" w:lineRule="exact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assess</w:t>
            </w:r>
            <w:r>
              <w:rPr>
                <w:spacing w:val="-5"/>
              </w:rPr>
              <w:t xml:space="preserve"> </w:t>
            </w:r>
            <w:r>
              <w:t>levels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awareness</w:t>
            </w:r>
            <w:r>
              <w:rPr>
                <w:spacing w:val="-6"/>
              </w:rPr>
              <w:t xml:space="preserve"> </w:t>
            </w:r>
            <w:r>
              <w:t>with</w:t>
            </w:r>
            <w:r>
              <w:rPr>
                <w:spacing w:val="-7"/>
              </w:rPr>
              <w:t xml:space="preserve"> </w:t>
            </w:r>
            <w:r>
              <w:t>key</w:t>
            </w:r>
            <w:r>
              <w:rPr>
                <w:spacing w:val="-8"/>
              </w:rPr>
              <w:t xml:space="preserve"> </w:t>
            </w:r>
            <w:r>
              <w:t>stakeholders</w:t>
            </w:r>
            <w:r>
              <w:rPr>
                <w:spacing w:val="-7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developing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8"/>
              </w:rPr>
              <w:t xml:space="preserve"> </w:t>
            </w:r>
            <w:r>
              <w:t>targeted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response.</w:t>
            </w:r>
          </w:p>
          <w:p w14:paraId="3CB05A62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38"/>
            </w:pPr>
            <w:r>
              <w:rPr>
                <w:spacing w:val="-2"/>
              </w:rPr>
              <w:t>Partnering/collaborating</w:t>
            </w:r>
          </w:p>
          <w:p w14:paraId="54883F90" w14:textId="77777777" w:rsidR="00A13158" w:rsidRDefault="00486083">
            <w:pPr>
              <w:pStyle w:val="TableParagraph"/>
              <w:numPr>
                <w:ilvl w:val="1"/>
                <w:numId w:val="10"/>
              </w:numPr>
              <w:tabs>
                <w:tab w:val="left" w:pos="1480"/>
                <w:tab w:val="left" w:pos="1481"/>
              </w:tabs>
              <w:spacing w:before="40"/>
            </w:pPr>
            <w:r>
              <w:rPr>
                <w:spacing w:val="-2"/>
              </w:rPr>
              <w:t>Volunteering</w:t>
            </w:r>
          </w:p>
        </w:tc>
        <w:tc>
          <w:tcPr>
            <w:tcW w:w="3401" w:type="dxa"/>
          </w:tcPr>
          <w:p w14:paraId="09FB489D" w14:textId="77777777" w:rsidR="00A13158" w:rsidRDefault="00486083">
            <w:pPr>
              <w:pStyle w:val="TableParagraph"/>
              <w:spacing w:before="40" w:line="276" w:lineRule="auto"/>
              <w:ind w:left="401" w:right="49" w:firstLine="0"/>
            </w:pPr>
            <w:r>
              <w:t>the workforce on other</w:t>
            </w:r>
            <w:r>
              <w:rPr>
                <w:spacing w:val="40"/>
              </w:rPr>
              <w:t xml:space="preserve"> </w:t>
            </w:r>
            <w:r>
              <w:t>training schemes (Level 2, 3, and</w:t>
            </w:r>
            <w:r>
              <w:rPr>
                <w:spacing w:val="-7"/>
              </w:rPr>
              <w:t xml:space="preserve"> </w:t>
            </w:r>
            <w:r>
              <w:t>4+)</w:t>
            </w:r>
            <w:r>
              <w:rPr>
                <w:spacing w:val="-6"/>
              </w:rPr>
              <w:t xml:space="preserve"> </w:t>
            </w:r>
            <w:r>
              <w:t>under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contract,</w:t>
            </w:r>
            <w:r>
              <w:rPr>
                <w:spacing w:val="-8"/>
              </w:rPr>
              <w:t xml:space="preserve"> </w:t>
            </w:r>
            <w:r>
              <w:t>by UK region.</w:t>
            </w:r>
          </w:p>
          <w:p w14:paraId="081D6596" w14:textId="77777777" w:rsidR="00A13158" w:rsidRDefault="00486083">
            <w:pPr>
              <w:pStyle w:val="TableParagraph"/>
              <w:numPr>
                <w:ilvl w:val="0"/>
                <w:numId w:val="9"/>
              </w:numPr>
              <w:tabs>
                <w:tab w:val="left" w:pos="402"/>
              </w:tabs>
              <w:spacing w:before="200" w:line="276" w:lineRule="auto"/>
              <w:ind w:right="88"/>
            </w:pPr>
            <w:r>
              <w:t>Percentage of all companies in the supply chain under the contract</w:t>
            </w:r>
            <w:r>
              <w:rPr>
                <w:spacing w:val="-9"/>
              </w:rPr>
              <w:t xml:space="preserve"> </w:t>
            </w:r>
            <w:r>
              <w:t>to</w:t>
            </w:r>
            <w:r>
              <w:rPr>
                <w:spacing w:val="-10"/>
              </w:rPr>
              <w:t xml:space="preserve"> </w:t>
            </w:r>
            <w:r>
              <w:t>have</w:t>
            </w:r>
            <w:r>
              <w:rPr>
                <w:spacing w:val="-8"/>
              </w:rPr>
              <w:t xml:space="preserve"> </w:t>
            </w:r>
            <w:r>
              <w:t>committed</w:t>
            </w:r>
            <w:r>
              <w:rPr>
                <w:spacing w:val="-8"/>
              </w:rPr>
              <w:t xml:space="preserve"> </w:t>
            </w:r>
            <w:r>
              <w:t>to the five foundational principles of good work.</w:t>
            </w:r>
          </w:p>
          <w:p w14:paraId="6ACEE7F5" w14:textId="77777777" w:rsidR="00A13158" w:rsidRDefault="00486083">
            <w:pPr>
              <w:pStyle w:val="TableParagraph"/>
              <w:numPr>
                <w:ilvl w:val="0"/>
                <w:numId w:val="9"/>
              </w:numPr>
              <w:tabs>
                <w:tab w:val="left" w:pos="402"/>
              </w:tabs>
              <w:spacing w:line="276" w:lineRule="auto"/>
              <w:ind w:right="87"/>
            </w:pPr>
            <w:r>
              <w:t>Number of companies in the supply chain under the contract</w:t>
            </w:r>
            <w:r>
              <w:rPr>
                <w:spacing w:val="-9"/>
              </w:rPr>
              <w:t xml:space="preserve"> </w:t>
            </w:r>
            <w:r>
              <w:t>to</w:t>
            </w:r>
            <w:r>
              <w:rPr>
                <w:spacing w:val="-10"/>
              </w:rPr>
              <w:t xml:space="preserve"> </w:t>
            </w:r>
            <w:r>
              <w:t>have</w:t>
            </w:r>
            <w:r>
              <w:rPr>
                <w:spacing w:val="-8"/>
              </w:rPr>
              <w:t xml:space="preserve"> </w:t>
            </w:r>
            <w:r>
              <w:t>committed</w:t>
            </w:r>
            <w:r>
              <w:rPr>
                <w:spacing w:val="-8"/>
              </w:rPr>
              <w:t xml:space="preserve"> </w:t>
            </w:r>
            <w:r>
              <w:t>to the five foundational principles of good work.</w:t>
            </w:r>
          </w:p>
          <w:p w14:paraId="1EA59240" w14:textId="77777777" w:rsidR="00A13158" w:rsidRDefault="00486083">
            <w:pPr>
              <w:pStyle w:val="TableParagraph"/>
              <w:numPr>
                <w:ilvl w:val="0"/>
                <w:numId w:val="9"/>
              </w:numPr>
              <w:tabs>
                <w:tab w:val="left" w:pos="402"/>
              </w:tabs>
              <w:spacing w:before="202" w:line="276" w:lineRule="auto"/>
              <w:ind w:right="91"/>
            </w:pPr>
            <w:r>
              <w:t>Percentage of the supply chain for which supply chain mapping</w:t>
            </w:r>
            <w:r>
              <w:rPr>
                <w:spacing w:val="-12"/>
              </w:rPr>
              <w:t xml:space="preserve"> </w:t>
            </w:r>
            <w:r>
              <w:t>has</w:t>
            </w:r>
            <w:r>
              <w:rPr>
                <w:spacing w:val="-14"/>
              </w:rPr>
              <w:t xml:space="preserve"> </w:t>
            </w:r>
            <w:r>
              <w:t>been</w:t>
            </w:r>
            <w:r>
              <w:rPr>
                <w:spacing w:val="-12"/>
              </w:rPr>
              <w:t xml:space="preserve"> </w:t>
            </w:r>
            <w:r>
              <w:t>completed to the appropriate tier or to source in order to reduce the risks of modern slavery.</w:t>
            </w:r>
          </w:p>
          <w:p w14:paraId="50E8589F" w14:textId="77777777" w:rsidR="00A13158" w:rsidRDefault="00486083">
            <w:pPr>
              <w:pStyle w:val="TableParagraph"/>
              <w:numPr>
                <w:ilvl w:val="0"/>
                <w:numId w:val="9"/>
              </w:numPr>
              <w:tabs>
                <w:tab w:val="left" w:pos="402"/>
              </w:tabs>
              <w:spacing w:line="276" w:lineRule="auto"/>
              <w:ind w:right="126"/>
            </w:pPr>
            <w:r>
              <w:t>Number of people-hours devoted</w:t>
            </w:r>
            <w:r>
              <w:rPr>
                <w:spacing w:val="-12"/>
              </w:rPr>
              <w:t xml:space="preserve"> </w:t>
            </w:r>
            <w:r>
              <w:t>to</w:t>
            </w:r>
            <w:r>
              <w:rPr>
                <w:spacing w:val="-13"/>
              </w:rPr>
              <w:t xml:space="preserve"> </w:t>
            </w:r>
            <w:r>
              <w:t>supporting</w:t>
            </w:r>
            <w:r>
              <w:rPr>
                <w:spacing w:val="-12"/>
              </w:rPr>
              <w:t xml:space="preserve"> </w:t>
            </w:r>
            <w:r>
              <w:t xml:space="preserve">victims of modern slavery under the </w:t>
            </w:r>
            <w:r>
              <w:rPr>
                <w:spacing w:val="-2"/>
              </w:rPr>
              <w:t>contract.</w:t>
            </w:r>
          </w:p>
        </w:tc>
      </w:tr>
    </w:tbl>
    <w:p w14:paraId="21DFE73B" w14:textId="77777777" w:rsidR="00A13158" w:rsidRDefault="00A13158">
      <w:pPr>
        <w:spacing w:line="276" w:lineRule="auto"/>
        <w:sectPr w:rsidR="00A13158">
          <w:pgSz w:w="23820" w:h="16850" w:orient="landscape"/>
          <w:pgMar w:top="700" w:right="280" w:bottom="2269" w:left="600" w:header="0" w:footer="1320" w:gutter="0"/>
          <w:cols w:space="720"/>
        </w:sectPr>
      </w:pPr>
    </w:p>
    <w:tbl>
      <w:tblPr>
        <w:tblW w:w="0" w:type="auto"/>
        <w:tblInd w:w="1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183"/>
        <w:gridCol w:w="3552"/>
      </w:tblGrid>
      <w:tr w:rsidR="00A13158" w14:paraId="5622FE39" w14:textId="77777777">
        <w:trPr>
          <w:trHeight w:val="822"/>
        </w:trPr>
        <w:tc>
          <w:tcPr>
            <w:tcW w:w="6946" w:type="dxa"/>
            <w:gridSpan w:val="2"/>
          </w:tcPr>
          <w:p w14:paraId="25B67DDB" w14:textId="7FF444BC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lastRenderedPageBreak/>
              <w:t>Theme</w:t>
            </w:r>
            <w:r>
              <w:rPr>
                <w:b/>
                <w:color w:val="0000FF"/>
                <w:spacing w:val="-3"/>
                <w:sz w:val="28"/>
              </w:rPr>
              <w:t xml:space="preserve"> </w:t>
            </w:r>
            <w:r w:rsidR="0082566E">
              <w:rPr>
                <w:b/>
                <w:color w:val="0000FF"/>
                <w:spacing w:val="-3"/>
                <w:sz w:val="28"/>
              </w:rPr>
              <w:t>4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Wellbeing</w:t>
            </w:r>
          </w:p>
        </w:tc>
        <w:tc>
          <w:tcPr>
            <w:tcW w:w="15735" w:type="dxa"/>
            <w:gridSpan w:val="2"/>
          </w:tcPr>
          <w:p w14:paraId="6506EF9B" w14:textId="1F2FD986" w:rsidR="00A13158" w:rsidRDefault="00486083">
            <w:pPr>
              <w:pStyle w:val="TableParagraph"/>
              <w:spacing w:before="39"/>
              <w:ind w:left="31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6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82566E">
              <w:rPr>
                <w:b/>
                <w:color w:val="0000FF"/>
                <w:sz w:val="28"/>
              </w:rPr>
              <w:t xml:space="preserve"> 6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Improve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health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and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wellbeing</w:t>
            </w:r>
          </w:p>
        </w:tc>
      </w:tr>
      <w:tr w:rsidR="00A13158" w14:paraId="64BFAAAD" w14:textId="77777777">
        <w:trPr>
          <w:trHeight w:val="662"/>
        </w:trPr>
        <w:tc>
          <w:tcPr>
            <w:tcW w:w="3545" w:type="dxa"/>
          </w:tcPr>
          <w:p w14:paraId="177FC6A6" w14:textId="77777777" w:rsidR="00A13158" w:rsidRDefault="00486083">
            <w:pPr>
              <w:pStyle w:val="TableParagraph"/>
              <w:spacing w:before="41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401" w:type="dxa"/>
          </w:tcPr>
          <w:p w14:paraId="1BF47E09" w14:textId="77777777" w:rsidR="00A13158" w:rsidRDefault="00486083">
            <w:pPr>
              <w:pStyle w:val="TableParagraph"/>
              <w:spacing w:before="41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183" w:type="dxa"/>
          </w:tcPr>
          <w:p w14:paraId="0D93EDCC" w14:textId="77777777" w:rsidR="00A13158" w:rsidRDefault="00486083">
            <w:pPr>
              <w:pStyle w:val="TableParagraph"/>
              <w:spacing w:before="41"/>
              <w:ind w:left="41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7F166C5E" w14:textId="77777777" w:rsidR="00A13158" w:rsidRDefault="00486083">
            <w:pPr>
              <w:pStyle w:val="TableParagraph"/>
              <w:spacing w:before="37"/>
              <w:ind w:left="41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552" w:type="dxa"/>
          </w:tcPr>
          <w:p w14:paraId="1A485A5F" w14:textId="77777777" w:rsidR="00A13158" w:rsidRDefault="00486083">
            <w:pPr>
              <w:pStyle w:val="TableParagraph"/>
              <w:spacing w:before="41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Metrics</w:t>
            </w:r>
          </w:p>
        </w:tc>
      </w:tr>
      <w:tr w:rsidR="00A13158" w14:paraId="5ACF1BFB" w14:textId="77777777">
        <w:trPr>
          <w:trHeight w:val="11299"/>
        </w:trPr>
        <w:tc>
          <w:tcPr>
            <w:tcW w:w="3545" w:type="dxa"/>
          </w:tcPr>
          <w:p w14:paraId="2803A995" w14:textId="50AE5027" w:rsidR="00A13158" w:rsidRDefault="00EC438C">
            <w:pPr>
              <w:pStyle w:val="TableParagraph"/>
              <w:spacing w:before="40" w:line="276" w:lineRule="auto"/>
              <w:ind w:left="40" w:right="81" w:firstLine="0"/>
            </w:pPr>
            <w:r>
              <w:t>Please</w:t>
            </w:r>
            <w:r w:rsidR="00486083">
              <w:t xml:space="preserve"> describe the commitment</w:t>
            </w:r>
            <w:r w:rsidR="00486083">
              <w:rPr>
                <w:spacing w:val="-13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5"/>
              </w:rPr>
              <w:t xml:space="preserve"> </w:t>
            </w:r>
            <w:r w:rsidR="00486083">
              <w:t xml:space="preserve">will make to </w:t>
            </w:r>
            <w:r>
              <w:t>improve health and wellbeing</w:t>
            </w:r>
            <w:r w:rsidR="00486083">
              <w:t xml:space="preserve">. Please </w:t>
            </w:r>
            <w:r>
              <w:t>detail</w:t>
            </w:r>
            <w:r w:rsidR="00486083">
              <w:t>:</w:t>
            </w:r>
          </w:p>
          <w:p w14:paraId="2F8D80D6" w14:textId="4C82E529" w:rsidR="00A13158" w:rsidRDefault="00486083" w:rsidP="00A75ABD">
            <w:pPr>
              <w:pStyle w:val="TableParagraph"/>
              <w:numPr>
                <w:ilvl w:val="0"/>
                <w:numId w:val="8"/>
              </w:numPr>
              <w:tabs>
                <w:tab w:val="left" w:pos="760"/>
                <w:tab w:val="left" w:pos="761"/>
              </w:tabs>
              <w:spacing w:line="276" w:lineRule="auto"/>
              <w:ind w:right="51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1"/>
              </w:rPr>
              <w:t xml:space="preserve"> </w:t>
            </w:r>
            <w:r>
              <w:t xml:space="preserve">achieve this and how your </w:t>
            </w:r>
            <w:r w:rsidR="006C26C3">
              <w:t xml:space="preserve">specific </w:t>
            </w:r>
            <w:r>
              <w:t xml:space="preserve">commitment </w:t>
            </w:r>
          </w:p>
          <w:p w14:paraId="2962DA20" w14:textId="77777777" w:rsidR="00A75ABD" w:rsidRDefault="00A75ABD" w:rsidP="00A75ABD">
            <w:pPr>
              <w:pStyle w:val="TableParagraph"/>
              <w:numPr>
                <w:ilvl w:val="0"/>
                <w:numId w:val="8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2269EFBC" w14:textId="549E3C8C" w:rsidR="006C26C3" w:rsidRDefault="006C26C3" w:rsidP="00A75ABD">
            <w:pPr>
              <w:pStyle w:val="TableParagraph"/>
              <w:numPr>
                <w:ilvl w:val="0"/>
                <w:numId w:val="8"/>
              </w:numPr>
              <w:tabs>
                <w:tab w:val="left" w:pos="760"/>
                <w:tab w:val="left" w:pos="761"/>
              </w:tabs>
              <w:spacing w:line="276" w:lineRule="auto"/>
              <w:ind w:right="24"/>
            </w:pPr>
          </w:p>
          <w:p w14:paraId="62946510" w14:textId="3D9DC748" w:rsidR="00A13158" w:rsidRDefault="00486083" w:rsidP="00A75ABD">
            <w:pPr>
              <w:pStyle w:val="TableParagraph"/>
              <w:numPr>
                <w:ilvl w:val="0"/>
                <w:numId w:val="8"/>
              </w:numPr>
              <w:tabs>
                <w:tab w:val="left" w:pos="760"/>
                <w:tab w:val="left" w:pos="761"/>
              </w:tabs>
              <w:spacing w:line="276" w:lineRule="auto"/>
              <w:ind w:right="24"/>
            </w:pPr>
            <w:r>
              <w:t>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4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commitments/ includ</w:t>
            </w:r>
            <w:r w:rsidR="006C26C3">
              <w:t>ing</w:t>
            </w:r>
            <w:r>
              <w:rPr>
                <w:spacing w:val="-5"/>
              </w:rPr>
              <w:t xml:space="preserve">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03070961" w14:textId="77777777" w:rsidR="00A13158" w:rsidRDefault="00486083" w:rsidP="00A75ABD">
            <w:pPr>
              <w:pStyle w:val="TableParagraph"/>
              <w:numPr>
                <w:ilvl w:val="1"/>
                <w:numId w:val="8"/>
              </w:numPr>
              <w:tabs>
                <w:tab w:val="left" w:pos="1480"/>
                <w:tab w:val="left" w:pos="1481"/>
              </w:tabs>
              <w:spacing w:before="40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3FFF7C05" w14:textId="77777777" w:rsidR="00A13158" w:rsidRDefault="00486083" w:rsidP="00A75ABD">
            <w:pPr>
              <w:pStyle w:val="TableParagraph"/>
              <w:numPr>
                <w:ilvl w:val="1"/>
                <w:numId w:val="8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14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4745A4FC" w14:textId="77777777" w:rsidR="00A13158" w:rsidRDefault="00486083" w:rsidP="00A75ABD">
            <w:pPr>
              <w:pStyle w:val="TableParagraph"/>
              <w:numPr>
                <w:ilvl w:val="1"/>
                <w:numId w:val="8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reporting</w:t>
            </w:r>
          </w:p>
          <w:p w14:paraId="55D727DE" w14:textId="77777777" w:rsidR="00A13158" w:rsidRDefault="00486083" w:rsidP="00A75ABD">
            <w:pPr>
              <w:pStyle w:val="TableParagraph"/>
              <w:numPr>
                <w:ilvl w:val="1"/>
                <w:numId w:val="8"/>
              </w:numPr>
              <w:tabs>
                <w:tab w:val="left" w:pos="1480"/>
                <w:tab w:val="left" w:pos="1481"/>
              </w:tabs>
              <w:spacing w:before="37" w:line="278" w:lineRule="auto"/>
              <w:ind w:right="720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2EC9A25E" w14:textId="77777777" w:rsidR="00A13158" w:rsidRPr="006738BC" w:rsidRDefault="00486083" w:rsidP="00A75ABD">
            <w:pPr>
              <w:pStyle w:val="TableParagraph"/>
              <w:numPr>
                <w:ilvl w:val="1"/>
                <w:numId w:val="8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rPr>
                <w:spacing w:val="-2"/>
              </w:rPr>
              <w:t>transparency</w:t>
            </w:r>
          </w:p>
          <w:p w14:paraId="304514F1" w14:textId="77777777" w:rsidR="00364060" w:rsidRDefault="00364060" w:rsidP="006738BC">
            <w:pPr>
              <w:pStyle w:val="TableParagraph"/>
              <w:tabs>
                <w:tab w:val="left" w:pos="1480"/>
                <w:tab w:val="left" w:pos="1481"/>
              </w:tabs>
              <w:spacing w:line="249" w:lineRule="exact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3A216510" w14:textId="47E645F5" w:rsidR="003567E7" w:rsidRDefault="003567E7" w:rsidP="006738BC">
            <w:pPr>
              <w:pStyle w:val="TableParagraph"/>
              <w:tabs>
                <w:tab w:val="left" w:pos="1480"/>
                <w:tab w:val="left" w:pos="1481"/>
              </w:tabs>
              <w:spacing w:line="249" w:lineRule="exact"/>
            </w:pPr>
            <w:r>
              <w:rPr>
                <w:spacing w:val="-2"/>
              </w:rPr>
              <w:t xml:space="preserve">Please ensure </w:t>
            </w:r>
            <w:r w:rsidR="00AD49E9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401" w:type="dxa"/>
          </w:tcPr>
          <w:p w14:paraId="2E2EE27E" w14:textId="3230217A" w:rsidR="00A13158" w:rsidRDefault="00486083">
            <w:pPr>
              <w:pStyle w:val="TableParagraph"/>
              <w:spacing w:before="40" w:line="276" w:lineRule="auto"/>
              <w:ind w:left="38" w:firstLine="0"/>
            </w:pPr>
            <w:r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57B3C0C8" w14:textId="794EF80F" w:rsidR="00A13158" w:rsidRDefault="00486083">
            <w:pPr>
              <w:pStyle w:val="TableParagraph"/>
              <w:numPr>
                <w:ilvl w:val="0"/>
                <w:numId w:val="7"/>
              </w:numPr>
              <w:tabs>
                <w:tab w:val="left" w:pos="758"/>
                <w:tab w:val="left" w:pos="759"/>
              </w:tabs>
              <w:spacing w:line="276" w:lineRule="auto"/>
              <w:ind w:right="286"/>
            </w:pPr>
            <w:r>
              <w:t xml:space="preserve">MAC </w:t>
            </w:r>
            <w:r w:rsidR="0082566E">
              <w:t>6</w:t>
            </w:r>
            <w:r>
              <w:t>.1: Demonstrate action to support health and</w:t>
            </w:r>
            <w:r>
              <w:rPr>
                <w:spacing w:val="-16"/>
              </w:rPr>
              <w:t xml:space="preserve"> </w:t>
            </w:r>
            <w:r>
              <w:t>wellbeing,</w:t>
            </w:r>
            <w:r>
              <w:rPr>
                <w:spacing w:val="-15"/>
              </w:rPr>
              <w:t xml:space="preserve"> </w:t>
            </w:r>
            <w:r>
              <w:t xml:space="preserve">including physical and mental health, in the contract </w:t>
            </w:r>
            <w:r>
              <w:rPr>
                <w:spacing w:val="-2"/>
              </w:rPr>
              <w:t>workforce.</w:t>
            </w:r>
          </w:p>
          <w:p w14:paraId="25F79DA9" w14:textId="0DF4EDE9" w:rsidR="00A13158" w:rsidRDefault="00486083">
            <w:pPr>
              <w:pStyle w:val="TableParagraph"/>
              <w:numPr>
                <w:ilvl w:val="0"/>
                <w:numId w:val="7"/>
              </w:numPr>
              <w:tabs>
                <w:tab w:val="left" w:pos="758"/>
                <w:tab w:val="left" w:pos="759"/>
              </w:tabs>
              <w:spacing w:line="276" w:lineRule="auto"/>
              <w:ind w:right="164"/>
            </w:pPr>
            <w:r>
              <w:t xml:space="preserve">MAC </w:t>
            </w:r>
            <w:r w:rsidR="0082566E">
              <w:t>6</w:t>
            </w:r>
            <w:r>
              <w:t xml:space="preserve">.2: Influence </w:t>
            </w:r>
            <w:r w:rsidR="008C7F30">
              <w:t xml:space="preserve">Governors, </w:t>
            </w:r>
            <w:r>
              <w:t xml:space="preserve">staff, </w:t>
            </w:r>
            <w:r w:rsidR="008C7F30">
              <w:t>pupils</w:t>
            </w:r>
            <w:r w:rsidR="00E26EB5">
              <w:t xml:space="preserve">, </w:t>
            </w:r>
            <w:r>
              <w:t>suppliers,</w:t>
            </w:r>
            <w:r>
              <w:rPr>
                <w:spacing w:val="-13"/>
              </w:rPr>
              <w:t xml:space="preserve"> </w:t>
            </w:r>
            <w:r>
              <w:t>customers</w:t>
            </w:r>
            <w:r>
              <w:rPr>
                <w:spacing w:val="-15"/>
              </w:rPr>
              <w:t xml:space="preserve"> </w:t>
            </w:r>
            <w:r>
              <w:t>and communities through the delivery</w:t>
            </w:r>
            <w:r>
              <w:rPr>
                <w:spacing w:val="-10"/>
              </w:rPr>
              <w:t xml:space="preserve"> </w:t>
            </w:r>
            <w:r>
              <w:t>of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1"/>
              </w:rPr>
              <w:t xml:space="preserve"> </w:t>
            </w:r>
            <w:r>
              <w:t>contract</w:t>
            </w:r>
            <w:r>
              <w:rPr>
                <w:spacing w:val="-10"/>
              </w:rPr>
              <w:t xml:space="preserve"> </w:t>
            </w:r>
            <w:r>
              <w:t xml:space="preserve">to support health and wellbeing, including physical and mental </w:t>
            </w:r>
            <w:r>
              <w:rPr>
                <w:spacing w:val="-2"/>
              </w:rPr>
              <w:t>health.</w:t>
            </w:r>
          </w:p>
        </w:tc>
        <w:tc>
          <w:tcPr>
            <w:tcW w:w="12183" w:type="dxa"/>
          </w:tcPr>
          <w:p w14:paraId="2768308A" w14:textId="0DCD528A" w:rsidR="00A13158" w:rsidRDefault="00486083">
            <w:pPr>
              <w:pStyle w:val="TableParagraph"/>
              <w:spacing w:before="40"/>
              <w:ind w:left="41" w:firstLine="0"/>
              <w:jc w:val="both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8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3"/>
              </w:rPr>
              <w:t xml:space="preserve"> </w:t>
            </w:r>
            <w:r w:rsidR="0082566E">
              <w:rPr>
                <w:b/>
                <w:color w:val="3333FF"/>
                <w:spacing w:val="-3"/>
              </w:rPr>
              <w:t>6</w:t>
            </w:r>
            <w:r>
              <w:rPr>
                <w:b/>
                <w:color w:val="3333FF"/>
              </w:rPr>
              <w:t>.1:</w:t>
            </w:r>
            <w:r>
              <w:rPr>
                <w:b/>
                <w:color w:val="3333FF"/>
                <w:spacing w:val="-1"/>
              </w:rPr>
              <w:t xml:space="preserve"> </w:t>
            </w:r>
            <w:r>
              <w:rPr>
                <w:b/>
              </w:rPr>
              <w:t>Support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health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wellbeing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the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workforce</w:t>
            </w:r>
          </w:p>
          <w:p w14:paraId="631AF74C" w14:textId="77777777" w:rsidR="00A13158" w:rsidRDefault="00486083">
            <w:pPr>
              <w:pStyle w:val="TableParagraph"/>
              <w:spacing w:before="38"/>
              <w:ind w:left="41" w:firstLine="0"/>
              <w:jc w:val="both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4"/>
              </w:rPr>
              <w:t xml:space="preserve"> </w:t>
            </w:r>
            <w:r>
              <w:t>demonstrate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7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1C8DFE4C" w14:textId="77777777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1"/>
              </w:tabs>
              <w:spacing w:before="37" w:line="276" w:lineRule="auto"/>
              <w:ind w:right="785"/>
              <w:jc w:val="both"/>
            </w:pPr>
            <w:r>
              <w:t>Understanding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issues</w:t>
            </w:r>
            <w:r>
              <w:rPr>
                <w:spacing w:val="-7"/>
              </w:rPr>
              <w:t xml:space="preserve"> </w:t>
            </w:r>
            <w:r>
              <w:t>relating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health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wellbeing,</w:t>
            </w:r>
            <w:r>
              <w:rPr>
                <w:spacing w:val="-1"/>
              </w:rPr>
              <w:t xml:space="preserve"> </w:t>
            </w:r>
            <w:r>
              <w:t>including</w:t>
            </w:r>
            <w:r>
              <w:rPr>
                <w:spacing w:val="-1"/>
              </w:rPr>
              <w:t xml:space="preserve"> </w:t>
            </w:r>
            <w:r>
              <w:t>physical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mental</w:t>
            </w:r>
            <w:r>
              <w:rPr>
                <w:spacing w:val="-4"/>
              </w:rPr>
              <w:t xml:space="preserve"> </w:t>
            </w:r>
            <w:r>
              <w:t>health,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 xml:space="preserve">contract </w:t>
            </w:r>
            <w:r>
              <w:rPr>
                <w:spacing w:val="-2"/>
              </w:rPr>
              <w:t>workforce.</w:t>
            </w:r>
          </w:p>
          <w:p w14:paraId="0E615B5D" w14:textId="77777777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1"/>
              </w:tabs>
              <w:spacing w:before="1" w:line="276" w:lineRule="auto"/>
              <w:ind w:right="467"/>
              <w:jc w:val="both"/>
            </w:pPr>
            <w:r>
              <w:t>Inclusive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accessible</w:t>
            </w:r>
            <w:r>
              <w:rPr>
                <w:spacing w:val="-6"/>
              </w:rPr>
              <w:t xml:space="preserve"> </w:t>
            </w:r>
            <w:r>
              <w:t>recruitment</w:t>
            </w:r>
            <w:r>
              <w:rPr>
                <w:spacing w:val="-5"/>
              </w:rPr>
              <w:t xml:space="preserve"> </w:t>
            </w:r>
            <w:r>
              <w:t>practices,</w:t>
            </w:r>
            <w:r>
              <w:rPr>
                <w:spacing w:val="-2"/>
              </w:rPr>
              <w:t xml:space="preserve"> </w:t>
            </w:r>
            <w:r>
              <w:t>development</w:t>
            </w:r>
            <w:r>
              <w:rPr>
                <w:spacing w:val="-2"/>
              </w:rPr>
              <w:t xml:space="preserve"> </w:t>
            </w:r>
            <w:r>
              <w:t>practices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retention-</w:t>
            </w:r>
            <w:proofErr w:type="spellStart"/>
            <w:r>
              <w:t>focussed</w:t>
            </w:r>
            <w:proofErr w:type="spellEnd"/>
            <w:r>
              <w:rPr>
                <w:spacing w:val="-4"/>
              </w:rPr>
              <w:t xml:space="preserve"> </w:t>
            </w:r>
            <w:r>
              <w:t>activities</w:t>
            </w:r>
            <w:r>
              <w:rPr>
                <w:spacing w:val="-4"/>
              </w:rPr>
              <w:t xml:space="preserve"> </w:t>
            </w:r>
            <w:r>
              <w:t>including those provided in the</w:t>
            </w:r>
            <w:r>
              <w:rPr>
                <w:spacing w:val="-1"/>
              </w:rPr>
              <w:t xml:space="preserve"> </w:t>
            </w:r>
            <w:hyperlink r:id="rId47">
              <w:r>
                <w:rPr>
                  <w:color w:val="1154CC"/>
                  <w:u w:val="single" w:color="1154CC"/>
                </w:rPr>
                <w:t>Guide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for line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managers on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recruiting, managing and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developing people with a disability</w:t>
              </w:r>
              <w:r>
                <w:rPr>
                  <w:color w:val="1154CC"/>
                  <w:spacing w:val="-1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or</w:t>
              </w:r>
            </w:hyperlink>
            <w:r>
              <w:rPr>
                <w:color w:val="1154CC"/>
              </w:rPr>
              <w:t xml:space="preserve"> </w:t>
            </w:r>
            <w:hyperlink r:id="rId48">
              <w:r>
                <w:rPr>
                  <w:color w:val="1154CC"/>
                  <w:u w:val="single" w:color="1154CC"/>
                </w:rPr>
                <w:t>health condition</w:t>
              </w:r>
            </w:hyperlink>
            <w:r>
              <w:t>.</w:t>
            </w:r>
          </w:p>
          <w:p w14:paraId="47FAC9A3" w14:textId="77777777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1"/>
              </w:tabs>
              <w:spacing w:line="251" w:lineRule="exact"/>
              <w:jc w:val="both"/>
            </w:pPr>
            <w:r>
              <w:t>Actions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invest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physical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mental</w:t>
            </w:r>
            <w:r>
              <w:rPr>
                <w:spacing w:val="-6"/>
              </w:rPr>
              <w:t xml:space="preserve"> </w:t>
            </w:r>
            <w:r>
              <w:t>health</w:t>
            </w:r>
            <w:r>
              <w:rPr>
                <w:vertAlign w:val="superscript"/>
              </w:rPr>
              <w:t>9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wellbeing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contract</w:t>
            </w:r>
            <w:r>
              <w:rPr>
                <w:spacing w:val="-4"/>
              </w:rPr>
              <w:t xml:space="preserve"> </w:t>
            </w:r>
            <w:r>
              <w:t>workforce.</w:t>
            </w:r>
            <w:r>
              <w:rPr>
                <w:spacing w:val="-3"/>
              </w:rPr>
              <w:t xml:space="preserve"> </w:t>
            </w:r>
            <w:r>
              <w:rPr>
                <w:b/>
              </w:rPr>
              <w:t>Illustrative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7B165DA9" w14:textId="77777777" w:rsidR="00A13158" w:rsidRDefault="00486083">
            <w:pPr>
              <w:pStyle w:val="TableParagraph"/>
              <w:numPr>
                <w:ilvl w:val="1"/>
                <w:numId w:val="6"/>
              </w:numPr>
              <w:tabs>
                <w:tab w:val="left" w:pos="1480"/>
                <w:tab w:val="left" w:pos="1481"/>
              </w:tabs>
              <w:spacing w:before="40" w:line="276" w:lineRule="auto"/>
              <w:ind w:right="147"/>
            </w:pPr>
            <w:r>
              <w:t xml:space="preserve">implementing the 6 standards in the </w:t>
            </w:r>
            <w:hyperlink r:id="rId49">
              <w:r>
                <w:rPr>
                  <w:color w:val="1154CC"/>
                  <w:u w:val="single" w:color="1154CC"/>
                </w:rPr>
                <w:t>Mental Health at</w:t>
              </w:r>
              <w:r>
                <w:rPr>
                  <w:color w:val="1154CC"/>
                  <w:spacing w:val="-3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Work commitment</w:t>
              </w:r>
            </w:hyperlink>
            <w:r>
              <w:rPr>
                <w:color w:val="1154CC"/>
              </w:rPr>
              <w:t xml:space="preserve"> </w:t>
            </w:r>
            <w:r>
              <w:t>and, where appropriate, the mental health</w:t>
            </w:r>
            <w:r>
              <w:rPr>
                <w:spacing w:val="-2"/>
              </w:rPr>
              <w:t xml:space="preserve"> </w:t>
            </w:r>
            <w:r>
              <w:t>enhanced</w:t>
            </w:r>
            <w:r>
              <w:rPr>
                <w:spacing w:val="-4"/>
              </w:rPr>
              <w:t xml:space="preserve"> </w:t>
            </w:r>
            <w:r>
              <w:t>standards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1"/>
              </w:rPr>
              <w:t xml:space="preserve"> </w:t>
            </w:r>
            <w:r>
              <w:t>companies</w:t>
            </w:r>
            <w:r>
              <w:rPr>
                <w:spacing w:val="-2"/>
              </w:rPr>
              <w:t xml:space="preserve"> </w:t>
            </w:r>
            <w:r>
              <w:t>with</w:t>
            </w:r>
            <w:r>
              <w:rPr>
                <w:spacing w:val="-4"/>
              </w:rPr>
              <w:t xml:space="preserve"> </w:t>
            </w:r>
            <w:r>
              <w:t>more</w:t>
            </w:r>
            <w:r>
              <w:rPr>
                <w:spacing w:val="-4"/>
              </w:rPr>
              <w:t xml:space="preserve"> </w:t>
            </w:r>
            <w:r>
              <w:t>than</w:t>
            </w:r>
            <w:r>
              <w:rPr>
                <w:spacing w:val="-2"/>
              </w:rPr>
              <w:t xml:space="preserve"> </w:t>
            </w:r>
            <w:r>
              <w:t>500</w:t>
            </w:r>
            <w:r>
              <w:rPr>
                <w:spacing w:val="-4"/>
              </w:rPr>
              <w:t xml:space="preserve"> </w:t>
            </w:r>
            <w:r>
              <w:t>employees</w:t>
            </w:r>
            <w:r>
              <w:rPr>
                <w:spacing w:val="-4"/>
              </w:rPr>
              <w:t xml:space="preserve"> </w:t>
            </w:r>
            <w:r>
              <w:t xml:space="preserve">in </w:t>
            </w:r>
            <w:hyperlink r:id="rId50">
              <w:r>
                <w:rPr>
                  <w:color w:val="1154CC"/>
                  <w:u w:val="single" w:color="1154CC"/>
                </w:rPr>
                <w:t>Thriving at</w:t>
              </w:r>
              <w:r>
                <w:rPr>
                  <w:color w:val="1154CC"/>
                  <w:spacing w:val="-8"/>
                  <w:u w:val="single" w:color="1154CC"/>
                </w:rPr>
                <w:t xml:space="preserve"> </w:t>
              </w:r>
              <w:r>
                <w:rPr>
                  <w:color w:val="1154CC"/>
                  <w:u w:val="single" w:color="1154CC"/>
                </w:rPr>
                <w:t>Work</w:t>
              </w:r>
            </w:hyperlink>
            <w:r>
              <w:rPr>
                <w:color w:val="1154CC"/>
              </w:rPr>
              <w:t xml:space="preserve"> </w:t>
            </w:r>
            <w:r>
              <w:t>with</w:t>
            </w:r>
            <w:r>
              <w:rPr>
                <w:spacing w:val="-2"/>
              </w:rPr>
              <w:t xml:space="preserve"> </w:t>
            </w:r>
            <w:r>
              <w:t>respect</w:t>
            </w:r>
            <w:r>
              <w:rPr>
                <w:spacing w:val="-3"/>
              </w:rPr>
              <w:t xml:space="preserve"> </w:t>
            </w:r>
            <w:r>
              <w:t>to the contract workforce, not just ‘following the recommendations’.</w:t>
            </w:r>
          </w:p>
          <w:p w14:paraId="2414085E" w14:textId="77777777" w:rsidR="00A13158" w:rsidRDefault="00486083">
            <w:pPr>
              <w:pStyle w:val="TableParagraph"/>
              <w:numPr>
                <w:ilvl w:val="1"/>
                <w:numId w:val="6"/>
              </w:numPr>
              <w:tabs>
                <w:tab w:val="left" w:pos="1480"/>
                <w:tab w:val="left" w:pos="1481"/>
              </w:tabs>
              <w:spacing w:line="276" w:lineRule="auto"/>
              <w:ind w:right="690"/>
            </w:pPr>
            <w:r>
              <w:t>public</w:t>
            </w:r>
            <w:r>
              <w:rPr>
                <w:spacing w:val="-2"/>
              </w:rPr>
              <w:t xml:space="preserve"> </w:t>
            </w:r>
            <w:r>
              <w:t>reporting</w:t>
            </w:r>
            <w:r>
              <w:rPr>
                <w:spacing w:val="-2"/>
              </w:rPr>
              <w:t xml:space="preserve"> </w:t>
            </w:r>
            <w:r>
              <w:t>by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tenderer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its</w:t>
            </w:r>
            <w:r>
              <w:rPr>
                <w:spacing w:val="-3"/>
              </w:rPr>
              <w:t xml:space="preserve"> </w:t>
            </w:r>
            <w:r>
              <w:t>supply</w:t>
            </w:r>
            <w:r>
              <w:rPr>
                <w:spacing w:val="-4"/>
              </w:rPr>
              <w:t xml:space="preserve"> </w:t>
            </w:r>
            <w:r>
              <w:t>chain</w:t>
            </w:r>
            <w:r>
              <w:rPr>
                <w:spacing w:val="-2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health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wellbeing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staff</w:t>
            </w:r>
            <w:r>
              <w:rPr>
                <w:spacing w:val="-1"/>
              </w:rPr>
              <w:t xml:space="preserve"> </w:t>
            </w:r>
            <w:r>
              <w:t>comprising</w:t>
            </w:r>
            <w:r>
              <w:rPr>
                <w:spacing w:val="-2"/>
              </w:rPr>
              <w:t xml:space="preserve"> </w:t>
            </w:r>
            <w:r>
              <w:t xml:space="preserve">the contract workforce, following the recommendations in the </w:t>
            </w:r>
            <w:hyperlink r:id="rId51">
              <w:r>
                <w:rPr>
                  <w:color w:val="1154CC"/>
                  <w:u w:val="single" w:color="1154CC"/>
                </w:rPr>
                <w:t>Voluntary Reporting Framework</w:t>
              </w:r>
            </w:hyperlink>
            <w:r>
              <w:t>.</w:t>
            </w:r>
          </w:p>
          <w:p w14:paraId="2F91CE40" w14:textId="77777777" w:rsidR="00A13158" w:rsidRDefault="00486083">
            <w:pPr>
              <w:pStyle w:val="TableParagraph"/>
              <w:numPr>
                <w:ilvl w:val="1"/>
                <w:numId w:val="6"/>
              </w:numPr>
              <w:tabs>
                <w:tab w:val="left" w:pos="1480"/>
                <w:tab w:val="left" w:pos="1481"/>
              </w:tabs>
              <w:spacing w:before="1"/>
            </w:pPr>
            <w:r>
              <w:t>engagement</w:t>
            </w:r>
            <w:r>
              <w:rPr>
                <w:spacing w:val="-8"/>
              </w:rPr>
              <w:t xml:space="preserve"> </w:t>
            </w:r>
            <w:r>
              <w:t>plans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engage</w:t>
            </w:r>
            <w:r>
              <w:rPr>
                <w:spacing w:val="-7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contract</w:t>
            </w:r>
            <w:r>
              <w:rPr>
                <w:spacing w:val="-3"/>
              </w:rPr>
              <w:t xml:space="preserve"> </w:t>
            </w:r>
            <w:r>
              <w:t>workforce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deciding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t>most</w:t>
            </w:r>
            <w:r>
              <w:rPr>
                <w:spacing w:val="-3"/>
              </w:rPr>
              <w:t xml:space="preserve"> </w:t>
            </w:r>
            <w:r>
              <w:t>important</w:t>
            </w:r>
            <w:r>
              <w:rPr>
                <w:spacing w:val="-5"/>
              </w:rPr>
              <w:t xml:space="preserve"> </w:t>
            </w:r>
            <w:r>
              <w:t>issues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address.</w:t>
            </w:r>
          </w:p>
          <w:p w14:paraId="07A22766" w14:textId="77777777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0"/>
                <w:tab w:val="left" w:pos="761"/>
              </w:tabs>
              <w:spacing w:before="37"/>
            </w:pPr>
            <w:r>
              <w:t>Methods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6"/>
              </w:rPr>
              <w:t xml:space="preserve"> </w:t>
            </w:r>
            <w:r>
              <w:t>measure</w:t>
            </w:r>
            <w:r>
              <w:rPr>
                <w:spacing w:val="-5"/>
              </w:rPr>
              <w:t xml:space="preserve"> </w:t>
            </w:r>
            <w:r>
              <w:t>staff</w:t>
            </w:r>
            <w:r>
              <w:rPr>
                <w:spacing w:val="-2"/>
              </w:rPr>
              <w:t xml:space="preserve"> </w:t>
            </w:r>
            <w:r>
              <w:t>engagement</w:t>
            </w:r>
            <w:r>
              <w:rPr>
                <w:spacing w:val="-4"/>
              </w:rPr>
              <w:t xml:space="preserve"> </w:t>
            </w:r>
            <w:r>
              <w:t>over</w:t>
            </w:r>
            <w:r>
              <w:rPr>
                <w:spacing w:val="-5"/>
              </w:rPr>
              <w:t xml:space="preserve"> </w:t>
            </w:r>
            <w:r>
              <w:t>time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adapt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any</w:t>
            </w:r>
            <w:r>
              <w:rPr>
                <w:spacing w:val="-6"/>
              </w:rPr>
              <w:t xml:space="preserve"> </w:t>
            </w:r>
            <w:r>
              <w:t>changes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results.</w:t>
            </w:r>
          </w:p>
          <w:p w14:paraId="72CE25BB" w14:textId="77777777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0"/>
                <w:tab w:val="left" w:pos="761"/>
              </w:tabs>
              <w:spacing w:before="40"/>
            </w:pPr>
            <w:r>
              <w:t>Processes</w:t>
            </w:r>
            <w:r>
              <w:rPr>
                <w:spacing w:val="-7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>acting</w:t>
            </w:r>
            <w:r>
              <w:rPr>
                <w:spacing w:val="-3"/>
              </w:rPr>
              <w:t xml:space="preserve"> </w:t>
            </w:r>
            <w:r>
              <w:t>on</w:t>
            </w:r>
            <w:r>
              <w:rPr>
                <w:spacing w:val="-5"/>
              </w:rPr>
              <w:t xml:space="preserve"> </w:t>
            </w:r>
            <w:r>
              <w:t>issues</w:t>
            </w:r>
            <w:r>
              <w:rPr>
                <w:spacing w:val="-2"/>
              </w:rPr>
              <w:t xml:space="preserve"> identified.</w:t>
            </w:r>
          </w:p>
          <w:p w14:paraId="698A612E" w14:textId="77777777" w:rsidR="00A13158" w:rsidRDefault="00A13158">
            <w:pPr>
              <w:pStyle w:val="TableParagraph"/>
              <w:spacing w:before="6"/>
              <w:ind w:left="0" w:firstLine="0"/>
              <w:rPr>
                <w:sz w:val="20"/>
              </w:rPr>
            </w:pPr>
          </w:p>
          <w:p w14:paraId="7CBF116D" w14:textId="03A93A03" w:rsidR="00A13158" w:rsidRDefault="00486083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8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3"/>
              </w:rPr>
              <w:t xml:space="preserve"> </w:t>
            </w:r>
            <w:r w:rsidR="0082566E">
              <w:rPr>
                <w:b/>
                <w:color w:val="3333FF"/>
                <w:spacing w:val="-3"/>
              </w:rPr>
              <w:t>6</w:t>
            </w:r>
            <w:r>
              <w:rPr>
                <w:b/>
                <w:color w:val="3333FF"/>
              </w:rPr>
              <w:t>.2: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</w:rPr>
              <w:t>Influencing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support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for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health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wellbeing</w:t>
            </w:r>
          </w:p>
          <w:p w14:paraId="490C7C22" w14:textId="77777777" w:rsidR="00A13158" w:rsidRDefault="00486083">
            <w:pPr>
              <w:pStyle w:val="TableParagraph"/>
              <w:spacing w:before="38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4080DC1E" w14:textId="0ADBE704" w:rsidR="00A13158" w:rsidRDefault="00486083">
            <w:pPr>
              <w:pStyle w:val="TableParagraph"/>
              <w:numPr>
                <w:ilvl w:val="0"/>
                <w:numId w:val="6"/>
              </w:numPr>
              <w:tabs>
                <w:tab w:val="left" w:pos="760"/>
                <w:tab w:val="left" w:pos="761"/>
              </w:tabs>
              <w:spacing w:before="37" w:line="276" w:lineRule="auto"/>
              <w:ind w:right="188"/>
            </w:pPr>
            <w:r>
              <w:t>Measures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raise</w:t>
            </w:r>
            <w:r>
              <w:rPr>
                <w:spacing w:val="-3"/>
              </w:rPr>
              <w:t xml:space="preserve"> </w:t>
            </w:r>
            <w:r>
              <w:t>awareness</w:t>
            </w:r>
            <w:r>
              <w:rPr>
                <w:spacing w:val="-3"/>
              </w:rPr>
              <w:t xml:space="preserve"> </w:t>
            </w:r>
            <w:r>
              <w:t>or</w:t>
            </w:r>
            <w:r>
              <w:rPr>
                <w:spacing w:val="-4"/>
              </w:rPr>
              <w:t xml:space="preserve"> </w:t>
            </w:r>
            <w:r>
              <w:t>increase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influence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 w:rsidR="00E26EB5">
              <w:rPr>
                <w:spacing w:val="-1"/>
              </w:rPr>
              <w:t xml:space="preserve">governors, </w:t>
            </w:r>
            <w:r>
              <w:t>staff,</w:t>
            </w:r>
            <w:r>
              <w:rPr>
                <w:spacing w:val="-4"/>
              </w:rPr>
              <w:t xml:space="preserve"> </w:t>
            </w:r>
            <w:r w:rsidR="00E26EB5">
              <w:rPr>
                <w:spacing w:val="-4"/>
              </w:rPr>
              <w:t xml:space="preserve">pupils, </w:t>
            </w:r>
            <w:r>
              <w:t>suppliers,</w:t>
            </w:r>
            <w:r>
              <w:rPr>
                <w:spacing w:val="-3"/>
              </w:rPr>
              <w:t xml:space="preserve"> </w:t>
            </w:r>
            <w:r>
              <w:t>customers,</w:t>
            </w:r>
            <w:r>
              <w:rPr>
                <w:spacing w:val="-1"/>
              </w:rPr>
              <w:t xml:space="preserve"> </w:t>
            </w:r>
            <w:r>
              <w:t>communities</w:t>
            </w:r>
            <w:r w:rsidR="008C22C1">
              <w:t>,</w:t>
            </w:r>
            <w:r>
              <w:rPr>
                <w:spacing w:val="-3"/>
              </w:rPr>
              <w:t xml:space="preserve"> </w:t>
            </w:r>
            <w:r>
              <w:t>and/or</w:t>
            </w:r>
            <w:r>
              <w:rPr>
                <w:spacing w:val="-4"/>
              </w:rPr>
              <w:t xml:space="preserve"> </w:t>
            </w:r>
            <w:r>
              <w:t>any</w:t>
            </w:r>
            <w:r>
              <w:rPr>
                <w:spacing w:val="-5"/>
              </w:rPr>
              <w:t xml:space="preserve"> </w:t>
            </w:r>
            <w:r>
              <w:t xml:space="preserve">other appropriate stakeholders to promote health and wellbeing, including physical and mental health, through its performance of the contract, </w:t>
            </w:r>
            <w:r w:rsidR="006E2F54">
              <w:t>e.g.,</w:t>
            </w:r>
            <w:r>
              <w:t xml:space="preserve"> through engagement; co-design/creation; training and education; partnering/collaborating; and volunteering.</w:t>
            </w:r>
          </w:p>
          <w:p w14:paraId="7F02EFCD" w14:textId="31994BD6" w:rsidR="0018757C" w:rsidRDefault="0018757C" w:rsidP="006738BC">
            <w:pPr>
              <w:pStyle w:val="TableParagraph"/>
              <w:tabs>
                <w:tab w:val="left" w:pos="760"/>
                <w:tab w:val="left" w:pos="761"/>
              </w:tabs>
              <w:spacing w:before="37" w:line="276" w:lineRule="auto"/>
              <w:ind w:left="0" w:right="188" w:firstLine="0"/>
            </w:pPr>
          </w:p>
        </w:tc>
        <w:tc>
          <w:tcPr>
            <w:tcW w:w="3552" w:type="dxa"/>
          </w:tcPr>
          <w:p w14:paraId="2EB6884E" w14:textId="77777777" w:rsidR="00A13158" w:rsidRDefault="00486083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before="40" w:line="276" w:lineRule="auto"/>
              <w:ind w:right="68"/>
            </w:pPr>
            <w:r>
              <w:t>Percentage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all</w:t>
            </w:r>
            <w:r>
              <w:rPr>
                <w:spacing w:val="-3"/>
              </w:rPr>
              <w:t xml:space="preserve"> </w:t>
            </w:r>
            <w:r>
              <w:t>companies</w:t>
            </w:r>
            <w:r>
              <w:rPr>
                <w:spacing w:val="-3"/>
              </w:rPr>
              <w:t xml:space="preserve"> </w:t>
            </w:r>
            <w:r>
              <w:t>in the supply chain under the contract to have implemented measures to improve the physical</w:t>
            </w:r>
            <w:r>
              <w:rPr>
                <w:spacing w:val="-10"/>
              </w:rPr>
              <w:t xml:space="preserve"> </w:t>
            </w:r>
            <w:r>
              <w:t>and</w:t>
            </w:r>
            <w:r>
              <w:rPr>
                <w:spacing w:val="-9"/>
              </w:rPr>
              <w:t xml:space="preserve"> </w:t>
            </w:r>
            <w:r>
              <w:t>mental</w:t>
            </w:r>
            <w:r>
              <w:rPr>
                <w:spacing w:val="-10"/>
              </w:rPr>
              <w:t xml:space="preserve"> </w:t>
            </w:r>
            <w:r>
              <w:t>health</w:t>
            </w:r>
            <w:r>
              <w:rPr>
                <w:spacing w:val="-9"/>
              </w:rPr>
              <w:t xml:space="preserve"> </w:t>
            </w:r>
            <w:r>
              <w:t>and wellbeing of employees.</w:t>
            </w:r>
          </w:p>
          <w:p w14:paraId="2B97E37E" w14:textId="77777777" w:rsidR="00A13158" w:rsidRDefault="00486083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line="276" w:lineRule="auto"/>
              <w:ind w:right="95"/>
            </w:pPr>
            <w:r>
              <w:t>Percentage</w:t>
            </w:r>
            <w:r>
              <w:rPr>
                <w:spacing w:val="-11"/>
              </w:rPr>
              <w:t xml:space="preserve"> </w:t>
            </w:r>
            <w:r>
              <w:t>of</w:t>
            </w:r>
            <w:r>
              <w:rPr>
                <w:spacing w:val="-8"/>
              </w:rPr>
              <w:t xml:space="preserve"> </w:t>
            </w:r>
            <w:r>
              <w:t>all</w:t>
            </w:r>
            <w:r>
              <w:rPr>
                <w:spacing w:val="-10"/>
              </w:rPr>
              <w:t xml:space="preserve"> </w:t>
            </w:r>
            <w:r>
              <w:t>companies</w:t>
            </w:r>
            <w:r>
              <w:rPr>
                <w:spacing w:val="-10"/>
              </w:rPr>
              <w:t xml:space="preserve"> </w:t>
            </w:r>
            <w:r>
              <w:t xml:space="preserve">in the supply chain under the contract to have implemented the 6 standards in the </w:t>
            </w:r>
            <w:hyperlink r:id="rId52">
              <w:r>
                <w:rPr>
                  <w:color w:val="1154CC"/>
                  <w:u w:val="single" w:color="1154CC"/>
                </w:rPr>
                <w:t>Mental</w:t>
              </w:r>
            </w:hyperlink>
            <w:r>
              <w:rPr>
                <w:color w:val="1154CC"/>
              </w:rPr>
              <w:t xml:space="preserve"> </w:t>
            </w:r>
            <w:hyperlink r:id="rId53">
              <w:r>
                <w:rPr>
                  <w:color w:val="1154CC"/>
                  <w:u w:val="single" w:color="1154CC"/>
                </w:rPr>
                <w:t>Health at Work commitment</w:t>
              </w:r>
            </w:hyperlink>
            <w:r>
              <w:t>.</w:t>
            </w:r>
          </w:p>
          <w:p w14:paraId="7CFF135D" w14:textId="77777777" w:rsidR="00A13158" w:rsidRDefault="00486083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line="276" w:lineRule="auto"/>
              <w:ind w:right="46"/>
            </w:pPr>
            <w:r>
              <w:t>Number of companies in the supply</w:t>
            </w:r>
            <w:r>
              <w:rPr>
                <w:spacing w:val="-11"/>
              </w:rPr>
              <w:t xml:space="preserve"> </w:t>
            </w:r>
            <w:r>
              <w:t>chain</w:t>
            </w:r>
            <w:r>
              <w:rPr>
                <w:spacing w:val="-9"/>
              </w:rPr>
              <w:t xml:space="preserve"> </w:t>
            </w:r>
            <w:r>
              <w:t>under</w:t>
            </w:r>
            <w:r>
              <w:rPr>
                <w:spacing w:val="-10"/>
              </w:rPr>
              <w:t xml:space="preserve"> </w:t>
            </w:r>
            <w:r>
              <w:t>the</w:t>
            </w:r>
            <w:r>
              <w:rPr>
                <w:spacing w:val="-9"/>
              </w:rPr>
              <w:t xml:space="preserve"> </w:t>
            </w:r>
            <w:r>
              <w:t xml:space="preserve">contract to have implemented the 6 standards in the </w:t>
            </w:r>
            <w:hyperlink r:id="rId54">
              <w:r>
                <w:rPr>
                  <w:color w:val="1154CC"/>
                  <w:u w:val="single" w:color="1154CC"/>
                </w:rPr>
                <w:t>Mental Health</w:t>
              </w:r>
            </w:hyperlink>
            <w:r>
              <w:rPr>
                <w:color w:val="1154CC"/>
              </w:rPr>
              <w:t xml:space="preserve"> </w:t>
            </w:r>
            <w:hyperlink r:id="rId55">
              <w:r>
                <w:rPr>
                  <w:color w:val="1154CC"/>
                  <w:u w:val="single" w:color="1154CC"/>
                </w:rPr>
                <w:t>at Work commitment</w:t>
              </w:r>
            </w:hyperlink>
            <w:r>
              <w:t>.</w:t>
            </w:r>
          </w:p>
          <w:p w14:paraId="6096D8A2" w14:textId="77777777" w:rsidR="00A13158" w:rsidRDefault="00486083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line="276" w:lineRule="auto"/>
              <w:ind w:right="95"/>
            </w:pPr>
            <w:r>
              <w:t>Percentage</w:t>
            </w:r>
            <w:r>
              <w:rPr>
                <w:spacing w:val="-11"/>
              </w:rPr>
              <w:t xml:space="preserve"> </w:t>
            </w:r>
            <w:r>
              <w:t>of</w:t>
            </w:r>
            <w:r>
              <w:rPr>
                <w:spacing w:val="-8"/>
              </w:rPr>
              <w:t xml:space="preserve"> </w:t>
            </w:r>
            <w:r>
              <w:t>all</w:t>
            </w:r>
            <w:r>
              <w:rPr>
                <w:spacing w:val="-10"/>
              </w:rPr>
              <w:t xml:space="preserve"> </w:t>
            </w:r>
            <w:r>
              <w:t>companies</w:t>
            </w:r>
            <w:r>
              <w:rPr>
                <w:spacing w:val="-10"/>
              </w:rPr>
              <w:t xml:space="preserve"> </w:t>
            </w:r>
            <w:r>
              <w:t xml:space="preserve">in the supply chain under the contract to have implemented the mental health enhanced standards, for companies with more than 500 employees, in </w:t>
            </w:r>
            <w:hyperlink r:id="rId56">
              <w:r>
                <w:rPr>
                  <w:color w:val="1154CC"/>
                  <w:u w:val="single" w:color="1154CC"/>
                </w:rPr>
                <w:t>Thriving at Work</w:t>
              </w:r>
            </w:hyperlink>
            <w:r>
              <w:t>.</w:t>
            </w:r>
          </w:p>
          <w:p w14:paraId="15D521BF" w14:textId="77777777" w:rsidR="00A13158" w:rsidRDefault="00486083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before="1" w:line="276" w:lineRule="auto"/>
              <w:ind w:right="46"/>
            </w:pPr>
            <w:r>
              <w:t>Number of companies in the supply</w:t>
            </w:r>
            <w:r>
              <w:rPr>
                <w:spacing w:val="-11"/>
              </w:rPr>
              <w:t xml:space="preserve"> </w:t>
            </w:r>
            <w:r>
              <w:t>chain</w:t>
            </w:r>
            <w:r>
              <w:rPr>
                <w:spacing w:val="-9"/>
              </w:rPr>
              <w:t xml:space="preserve"> </w:t>
            </w:r>
            <w:r>
              <w:t>under</w:t>
            </w:r>
            <w:r>
              <w:rPr>
                <w:spacing w:val="-10"/>
              </w:rPr>
              <w:t xml:space="preserve"> </w:t>
            </w:r>
            <w:r>
              <w:t>the</w:t>
            </w:r>
            <w:r>
              <w:rPr>
                <w:spacing w:val="-9"/>
              </w:rPr>
              <w:t xml:space="preserve"> </w:t>
            </w:r>
            <w:r>
              <w:t xml:space="preserve">contract to have implemented the mental health enhanced standards, for companies with more than 500 employees, in </w:t>
            </w:r>
            <w:hyperlink r:id="rId57">
              <w:r>
                <w:rPr>
                  <w:color w:val="1154CC"/>
                  <w:u w:val="single" w:color="1154CC"/>
                </w:rPr>
                <w:t>Thriving at Work</w:t>
              </w:r>
            </w:hyperlink>
            <w:r>
              <w:t>.</w:t>
            </w:r>
          </w:p>
          <w:p w14:paraId="1601B6D1" w14:textId="08AD0FE6" w:rsidR="00FF3835" w:rsidRDefault="00FF3835">
            <w:pPr>
              <w:pStyle w:val="TableParagraph"/>
              <w:numPr>
                <w:ilvl w:val="0"/>
                <w:numId w:val="5"/>
              </w:numPr>
              <w:tabs>
                <w:tab w:val="left" w:pos="426"/>
              </w:tabs>
              <w:spacing w:before="1" w:line="276" w:lineRule="auto"/>
              <w:ind w:right="46"/>
            </w:pPr>
            <w:r>
              <w:t>No of people hours committed to influencing support for health and wellbeing</w:t>
            </w:r>
            <w:r w:rsidR="003A0879">
              <w:t xml:space="preserve"> for governors, staff and pupils</w:t>
            </w:r>
          </w:p>
        </w:tc>
      </w:tr>
    </w:tbl>
    <w:p w14:paraId="567164E4" w14:textId="77777777" w:rsidR="00A13158" w:rsidRDefault="00A13158">
      <w:pPr>
        <w:pStyle w:val="BodyText"/>
      </w:pPr>
    </w:p>
    <w:p w14:paraId="44957F9F" w14:textId="294CFC48" w:rsidR="00A13158" w:rsidRDefault="00D4204D">
      <w:pPr>
        <w:pStyle w:val="BodyTex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01E79DC9" wp14:editId="0FC23A8D">
                <wp:simplePos x="0" y="0"/>
                <wp:positionH relativeFrom="page">
                  <wp:posOffset>457200</wp:posOffset>
                </wp:positionH>
                <wp:positionV relativeFrom="paragraph">
                  <wp:posOffset>125095</wp:posOffset>
                </wp:positionV>
                <wp:extent cx="1828800" cy="7620"/>
                <wp:effectExtent l="0" t="0" r="0" b="0"/>
                <wp:wrapTopAndBottom/>
                <wp:docPr id="10" name="docshape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D420" id="docshape15" o:spid="_x0000_s1026" style="position:absolute;margin-left:36pt;margin-top:9.85pt;width:2in;height:.6pt;z-index:-1572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364DDE04" w14:textId="77777777" w:rsidR="00A13158" w:rsidRDefault="00486083">
      <w:pPr>
        <w:pStyle w:val="BodyText"/>
        <w:spacing w:before="90"/>
        <w:ind w:left="120"/>
      </w:pPr>
      <w:r>
        <w:rPr>
          <w:position w:val="6"/>
          <w:sz w:val="13"/>
        </w:rPr>
        <w:t>8</w:t>
      </w:r>
      <w:r>
        <w:rPr>
          <w:spacing w:val="10"/>
          <w:position w:val="6"/>
          <w:sz w:val="13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appropriate</w:t>
      </w:r>
      <w:r>
        <w:rPr>
          <w:spacing w:val="-6"/>
        </w:rPr>
        <w:t xml:space="preserve"> </w:t>
      </w:r>
      <w:r>
        <w:t>character</w:t>
      </w:r>
      <w:r>
        <w:rPr>
          <w:spacing w:val="-6"/>
        </w:rPr>
        <w:t xml:space="preserve"> </w:t>
      </w:r>
      <w:r>
        <w:t>limit.</w:t>
      </w:r>
      <w:r>
        <w:rPr>
          <w:spacing w:val="-11"/>
        </w:rPr>
        <w:t xml:space="preserve"> </w:t>
      </w:r>
      <w:r>
        <w:t>We</w:t>
      </w:r>
      <w:r>
        <w:rPr>
          <w:spacing w:val="-6"/>
        </w:rPr>
        <w:t xml:space="preserve"> </w:t>
      </w:r>
      <w:r>
        <w:t>recommend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substantial</w:t>
      </w:r>
      <w:r>
        <w:rPr>
          <w:spacing w:val="-6"/>
        </w:rPr>
        <w:t xml:space="preserve"> </w:t>
      </w:r>
      <w:r>
        <w:t>word</w:t>
      </w:r>
      <w:r>
        <w:rPr>
          <w:spacing w:val="-6"/>
        </w:rPr>
        <w:t xml:space="preserve"> </w:t>
      </w:r>
      <w:r>
        <w:t>count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allocated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responses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questions,</w:t>
      </w:r>
      <w:r>
        <w:rPr>
          <w:spacing w:val="-6"/>
        </w:rPr>
        <w:t xml:space="preserve"> </w:t>
      </w:r>
      <w:r>
        <w:t>subject</w:t>
      </w:r>
      <w:r>
        <w:rPr>
          <w:spacing w:val="-6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system</w:t>
      </w:r>
      <w:r>
        <w:rPr>
          <w:spacing w:val="-2"/>
        </w:rPr>
        <w:t xml:space="preserve"> capabilities.</w:t>
      </w:r>
    </w:p>
    <w:p w14:paraId="644AFE77" w14:textId="77777777" w:rsidR="00A13158" w:rsidRDefault="00486083">
      <w:pPr>
        <w:pStyle w:val="BodyText"/>
        <w:spacing w:before="37"/>
        <w:ind w:left="120"/>
      </w:pPr>
      <w:r>
        <w:rPr>
          <w:position w:val="6"/>
          <w:sz w:val="13"/>
        </w:rPr>
        <w:t>9</w:t>
      </w:r>
      <w:r>
        <w:rPr>
          <w:spacing w:val="11"/>
          <w:position w:val="6"/>
          <w:sz w:val="13"/>
        </w:rPr>
        <w:t xml:space="preserve"> </w:t>
      </w:r>
      <w:r>
        <w:t>The</w:t>
      </w:r>
      <w:r>
        <w:rPr>
          <w:spacing w:val="-7"/>
        </w:rPr>
        <w:t xml:space="preserve"> </w:t>
      </w:r>
      <w:hyperlink r:id="rId58">
        <w:r>
          <w:rPr>
            <w:color w:val="1154CC"/>
            <w:u w:val="single" w:color="1154CC"/>
          </w:rPr>
          <w:t>Mental</w:t>
        </w:r>
        <w:r>
          <w:rPr>
            <w:color w:val="1154CC"/>
            <w:spacing w:val="-8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Health</w:t>
        </w:r>
        <w:r>
          <w:rPr>
            <w:color w:val="1154CC"/>
            <w:spacing w:val="-5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at</w:t>
        </w:r>
        <w:r>
          <w:rPr>
            <w:color w:val="1154CC"/>
            <w:spacing w:val="-10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Work</w:t>
        </w:r>
        <w:r>
          <w:rPr>
            <w:color w:val="1154CC"/>
            <w:spacing w:val="-8"/>
            <w:u w:val="single" w:color="1154CC"/>
          </w:rPr>
          <w:t xml:space="preserve"> </w:t>
        </w:r>
        <w:r>
          <w:rPr>
            <w:color w:val="1154CC"/>
            <w:u w:val="single" w:color="1154CC"/>
          </w:rPr>
          <w:t>website</w:t>
        </w:r>
      </w:hyperlink>
      <w:r>
        <w:rPr>
          <w:color w:val="1154CC"/>
          <w:spacing w:val="-6"/>
        </w:rPr>
        <w:t xml:space="preserve"> </w:t>
      </w:r>
      <w:r>
        <w:t>includes</w:t>
      </w:r>
      <w:r>
        <w:rPr>
          <w:spacing w:val="-6"/>
        </w:rPr>
        <w:t xml:space="preserve"> </w:t>
      </w:r>
      <w:r>
        <w:t>documents,</w:t>
      </w:r>
      <w:r>
        <w:rPr>
          <w:spacing w:val="-7"/>
        </w:rPr>
        <w:t xml:space="preserve"> </w:t>
      </w:r>
      <w:r>
        <w:t>guides,</w:t>
      </w:r>
      <w:r>
        <w:rPr>
          <w:spacing w:val="-7"/>
        </w:rPr>
        <w:t xml:space="preserve"> </w:t>
      </w:r>
      <w:r>
        <w:t>tips,</w:t>
      </w:r>
      <w:r>
        <w:rPr>
          <w:spacing w:val="-6"/>
        </w:rPr>
        <w:t xml:space="preserve"> </w:t>
      </w:r>
      <w:r>
        <w:t>videos,</w:t>
      </w:r>
      <w:r>
        <w:rPr>
          <w:spacing w:val="-7"/>
        </w:rPr>
        <w:t xml:space="preserve"> </w:t>
      </w:r>
      <w:r>
        <w:t>courses,</w:t>
      </w:r>
      <w:r>
        <w:rPr>
          <w:spacing w:val="-7"/>
        </w:rPr>
        <w:t xml:space="preserve"> </w:t>
      </w:r>
      <w:r>
        <w:t>podcasts,</w:t>
      </w:r>
      <w:r>
        <w:rPr>
          <w:spacing w:val="-7"/>
        </w:rPr>
        <w:t xml:space="preserve"> </w:t>
      </w:r>
      <w:r>
        <w:t>templates</w:t>
      </w:r>
      <w:r>
        <w:rPr>
          <w:spacing w:val="-7"/>
        </w:rPr>
        <w:t xml:space="preserve"> </w:t>
      </w:r>
      <w:r>
        <w:t>and</w:t>
      </w:r>
      <w:r>
        <w:rPr>
          <w:spacing w:val="-8"/>
        </w:rPr>
        <w:t xml:space="preserve"> </w:t>
      </w:r>
      <w:r>
        <w:t>information</w:t>
      </w:r>
      <w:r>
        <w:rPr>
          <w:spacing w:val="-8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key</w:t>
      </w:r>
      <w:r>
        <w:rPr>
          <w:spacing w:val="-13"/>
        </w:rPr>
        <w:t xml:space="preserve"> </w:t>
      </w:r>
      <w:r>
        <w:t>organisations</w:t>
      </w:r>
      <w:r>
        <w:rPr>
          <w:spacing w:val="-6"/>
        </w:rPr>
        <w:t xml:space="preserve"> </w:t>
      </w:r>
      <w:r>
        <w:t>across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UK,</w:t>
      </w:r>
      <w:r>
        <w:rPr>
          <w:spacing w:val="4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aimed</w:t>
      </w:r>
      <w:r>
        <w:rPr>
          <w:spacing w:val="-8"/>
        </w:rPr>
        <w:t xml:space="preserve"> </w:t>
      </w:r>
      <w:r>
        <w:t>at</w:t>
      </w:r>
      <w:r>
        <w:rPr>
          <w:spacing w:val="-9"/>
        </w:rPr>
        <w:t xml:space="preserve"> </w:t>
      </w:r>
      <w:r>
        <w:t>helping</w:t>
      </w:r>
      <w:r>
        <w:rPr>
          <w:spacing w:val="-7"/>
        </w:rPr>
        <w:t xml:space="preserve"> </w:t>
      </w:r>
      <w:r>
        <w:t>employers</w:t>
      </w:r>
      <w:r>
        <w:rPr>
          <w:spacing w:val="-6"/>
        </w:rPr>
        <w:t xml:space="preserve"> </w:t>
      </w:r>
      <w:r>
        <w:t>get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grips</w:t>
      </w:r>
      <w:r>
        <w:rPr>
          <w:spacing w:val="-4"/>
        </w:rPr>
        <w:t xml:space="preserve"> </w:t>
      </w:r>
      <w:r>
        <w:t>with</w:t>
      </w:r>
      <w:r>
        <w:rPr>
          <w:spacing w:val="-6"/>
        </w:rPr>
        <w:t xml:space="preserve"> </w:t>
      </w:r>
      <w:r>
        <w:t>workplace</w:t>
      </w:r>
      <w:r>
        <w:rPr>
          <w:spacing w:val="-7"/>
        </w:rPr>
        <w:t xml:space="preserve"> </w:t>
      </w:r>
      <w:r>
        <w:t>mental</w:t>
      </w:r>
      <w:r>
        <w:rPr>
          <w:spacing w:val="-8"/>
        </w:rPr>
        <w:t xml:space="preserve"> </w:t>
      </w:r>
      <w:r>
        <w:rPr>
          <w:spacing w:val="-2"/>
        </w:rPr>
        <w:t>health.</w:t>
      </w:r>
    </w:p>
    <w:p w14:paraId="2C111238" w14:textId="77777777" w:rsidR="00A13158" w:rsidRDefault="00A13158">
      <w:pPr>
        <w:sectPr w:rsidR="00A13158">
          <w:type w:val="continuous"/>
          <w:pgSz w:w="23820" w:h="16850" w:orient="landscape"/>
          <w:pgMar w:top="700" w:right="280" w:bottom="1520" w:left="600" w:header="0" w:footer="1320" w:gutter="0"/>
          <w:cols w:space="720"/>
        </w:sectPr>
      </w:pPr>
    </w:p>
    <w:tbl>
      <w:tblPr>
        <w:tblW w:w="0" w:type="auto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45"/>
        <w:gridCol w:w="3401"/>
        <w:gridCol w:w="12334"/>
        <w:gridCol w:w="3401"/>
      </w:tblGrid>
      <w:tr w:rsidR="00A13158" w14:paraId="4AC3F3D4" w14:textId="77777777">
        <w:trPr>
          <w:trHeight w:val="820"/>
        </w:trPr>
        <w:tc>
          <w:tcPr>
            <w:tcW w:w="6946" w:type="dxa"/>
            <w:gridSpan w:val="2"/>
          </w:tcPr>
          <w:p w14:paraId="25F4B2E8" w14:textId="7302A35A" w:rsidR="00A13158" w:rsidRDefault="00486083">
            <w:pPr>
              <w:pStyle w:val="TableParagraph"/>
              <w:spacing w:before="39"/>
              <w:ind w:left="40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lastRenderedPageBreak/>
              <w:t>Theme</w:t>
            </w:r>
            <w:r>
              <w:rPr>
                <w:b/>
                <w:color w:val="0000FF"/>
                <w:spacing w:val="-3"/>
                <w:sz w:val="28"/>
              </w:rPr>
              <w:t xml:space="preserve"> </w:t>
            </w:r>
            <w:r w:rsidR="0082566E">
              <w:rPr>
                <w:b/>
                <w:color w:val="0000FF"/>
                <w:sz w:val="28"/>
              </w:rPr>
              <w:t>4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Wellbeing</w:t>
            </w:r>
          </w:p>
        </w:tc>
        <w:tc>
          <w:tcPr>
            <w:tcW w:w="15735" w:type="dxa"/>
            <w:gridSpan w:val="2"/>
          </w:tcPr>
          <w:p w14:paraId="3780297A" w14:textId="1B7FBD0E" w:rsidR="00A13158" w:rsidRDefault="00486083">
            <w:pPr>
              <w:pStyle w:val="TableParagraph"/>
              <w:spacing w:before="39"/>
              <w:ind w:left="41" w:firstLine="0"/>
              <w:rPr>
                <w:b/>
                <w:sz w:val="28"/>
              </w:rPr>
            </w:pPr>
            <w:r>
              <w:rPr>
                <w:b/>
                <w:color w:val="0000FF"/>
                <w:sz w:val="28"/>
              </w:rPr>
              <w:t>Policy</w:t>
            </w:r>
            <w:r>
              <w:rPr>
                <w:b/>
                <w:color w:val="0000FF"/>
                <w:spacing w:val="-18"/>
                <w:sz w:val="28"/>
              </w:rPr>
              <w:t xml:space="preserve"> </w:t>
            </w:r>
            <w:r>
              <w:rPr>
                <w:b/>
                <w:color w:val="0000FF"/>
                <w:sz w:val="28"/>
              </w:rPr>
              <w:t>Outcome</w:t>
            </w:r>
            <w:r w:rsidR="0082566E">
              <w:rPr>
                <w:b/>
                <w:color w:val="0000FF"/>
                <w:sz w:val="28"/>
              </w:rPr>
              <w:t>7</w:t>
            </w:r>
            <w:r>
              <w:rPr>
                <w:b/>
                <w:color w:val="0000FF"/>
                <w:sz w:val="28"/>
              </w:rPr>
              <w:t>:</w:t>
            </w:r>
            <w:r>
              <w:rPr>
                <w:b/>
                <w:color w:val="0000FF"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Improve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community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integration</w:t>
            </w:r>
            <w:r w:rsidR="0087106C">
              <w:rPr>
                <w:b/>
                <w:spacing w:val="-2"/>
                <w:sz w:val="28"/>
              </w:rPr>
              <w:t xml:space="preserve"> in collaboration with the Trust/School</w:t>
            </w:r>
            <w:r w:rsidR="00894392">
              <w:rPr>
                <w:b/>
                <w:spacing w:val="-2"/>
                <w:sz w:val="28"/>
              </w:rPr>
              <w:t xml:space="preserve"> </w:t>
            </w:r>
            <w:r w:rsidR="00894392" w:rsidRPr="0027156D">
              <w:rPr>
                <w:b/>
                <w:i/>
                <w:iCs/>
                <w:spacing w:val="-2"/>
                <w:sz w:val="28"/>
              </w:rPr>
              <w:t xml:space="preserve">(insert definition of community based on Trust </w:t>
            </w:r>
            <w:r w:rsidR="006E2F54" w:rsidRPr="0027156D">
              <w:rPr>
                <w:b/>
                <w:i/>
                <w:iCs/>
                <w:spacing w:val="-2"/>
                <w:sz w:val="28"/>
              </w:rPr>
              <w:t>i.e.,</w:t>
            </w:r>
            <w:r w:rsidR="00894392" w:rsidRPr="0027156D">
              <w:rPr>
                <w:b/>
                <w:i/>
                <w:iCs/>
                <w:spacing w:val="-2"/>
                <w:sz w:val="28"/>
              </w:rPr>
              <w:t xml:space="preserve"> region, sub region</w:t>
            </w:r>
            <w:r w:rsidR="008B5A09" w:rsidRPr="0027156D">
              <w:rPr>
                <w:b/>
                <w:i/>
                <w:iCs/>
                <w:spacing w:val="-2"/>
                <w:sz w:val="28"/>
              </w:rPr>
              <w:t xml:space="preserve"> </w:t>
            </w:r>
            <w:proofErr w:type="spellStart"/>
            <w:r w:rsidR="008B5A09" w:rsidRPr="0027156D">
              <w:rPr>
                <w:b/>
                <w:i/>
                <w:iCs/>
                <w:spacing w:val="-2"/>
                <w:sz w:val="28"/>
              </w:rPr>
              <w:t>etc</w:t>
            </w:r>
            <w:proofErr w:type="spellEnd"/>
            <w:r w:rsidR="008B5A09" w:rsidRPr="0027156D">
              <w:rPr>
                <w:b/>
                <w:i/>
                <w:iCs/>
                <w:spacing w:val="-2"/>
                <w:sz w:val="28"/>
              </w:rPr>
              <w:t>)</w:t>
            </w:r>
          </w:p>
        </w:tc>
      </w:tr>
      <w:tr w:rsidR="00A13158" w14:paraId="182F4346" w14:textId="77777777">
        <w:trPr>
          <w:trHeight w:val="662"/>
        </w:trPr>
        <w:tc>
          <w:tcPr>
            <w:tcW w:w="3545" w:type="dxa"/>
          </w:tcPr>
          <w:p w14:paraId="5A6DE2EE" w14:textId="77777777" w:rsidR="00A13158" w:rsidRDefault="00486083">
            <w:pPr>
              <w:pStyle w:val="TableParagraph"/>
              <w:spacing w:before="41"/>
              <w:ind w:left="40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</w:rPr>
              <w:t>Evaluation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Question</w:t>
            </w:r>
          </w:p>
        </w:tc>
        <w:tc>
          <w:tcPr>
            <w:tcW w:w="3401" w:type="dxa"/>
          </w:tcPr>
          <w:p w14:paraId="44A7B946" w14:textId="77777777" w:rsidR="00A13158" w:rsidRDefault="00486083">
            <w:pPr>
              <w:pStyle w:val="TableParagraph"/>
              <w:spacing w:before="41"/>
              <w:ind w:left="38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Award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Criteria</w:t>
            </w:r>
            <w:r>
              <w:rPr>
                <w:b/>
                <w:color w:val="0000FF"/>
                <w:spacing w:val="-8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(MAC)</w:t>
            </w:r>
          </w:p>
        </w:tc>
        <w:tc>
          <w:tcPr>
            <w:tcW w:w="12334" w:type="dxa"/>
          </w:tcPr>
          <w:p w14:paraId="717B9316" w14:textId="77777777" w:rsidR="00A13158" w:rsidRDefault="00486083">
            <w:pPr>
              <w:pStyle w:val="TableParagraph"/>
              <w:spacing w:before="41"/>
              <w:ind w:left="41" w:firstLine="0"/>
              <w:rPr>
                <w:b/>
              </w:rPr>
            </w:pPr>
            <w:r>
              <w:rPr>
                <w:b/>
                <w:color w:val="0000FF"/>
              </w:rPr>
              <w:t>Model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Response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Guidance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for</w:t>
            </w:r>
            <w:r>
              <w:rPr>
                <w:b/>
                <w:color w:val="0000FF"/>
                <w:spacing w:val="-5"/>
              </w:rPr>
              <w:t xml:space="preserve"> </w:t>
            </w:r>
            <w:r>
              <w:rPr>
                <w:b/>
                <w:color w:val="0000FF"/>
              </w:rPr>
              <w:t>tenderers</w:t>
            </w:r>
            <w:r>
              <w:rPr>
                <w:b/>
                <w:color w:val="0000FF"/>
                <w:spacing w:val="-6"/>
              </w:rPr>
              <w:t xml:space="preserve"> </w:t>
            </w:r>
            <w:r>
              <w:rPr>
                <w:b/>
                <w:color w:val="0000FF"/>
              </w:rPr>
              <w:t>and</w:t>
            </w:r>
            <w:r>
              <w:rPr>
                <w:b/>
                <w:color w:val="0000FF"/>
                <w:spacing w:val="-4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evaluators</w:t>
            </w:r>
          </w:p>
          <w:p w14:paraId="2CC698F9" w14:textId="77777777" w:rsidR="00A13158" w:rsidRDefault="00486083">
            <w:pPr>
              <w:pStyle w:val="TableParagraph"/>
              <w:spacing w:before="37"/>
              <w:ind w:left="41" w:firstLine="0"/>
            </w:pPr>
            <w:r>
              <w:t>The</w:t>
            </w:r>
            <w:r>
              <w:rPr>
                <w:spacing w:val="-7"/>
              </w:rPr>
              <w:t xml:space="preserve"> </w:t>
            </w:r>
            <w:r>
              <w:t>award</w:t>
            </w:r>
            <w:r>
              <w:rPr>
                <w:spacing w:val="-4"/>
              </w:rPr>
              <w:t xml:space="preserve"> </w:t>
            </w:r>
            <w:r>
              <w:t>criteria</w:t>
            </w:r>
            <w:r>
              <w:rPr>
                <w:spacing w:val="-4"/>
              </w:rPr>
              <w:t xml:space="preserve"> </w:t>
            </w:r>
            <w:r>
              <w:t>(left)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sub-criteria</w:t>
            </w:r>
            <w:r>
              <w:rPr>
                <w:spacing w:val="-4"/>
              </w:rPr>
              <w:t xml:space="preserve"> </w:t>
            </w:r>
            <w:r>
              <w:t>(below)</w:t>
            </w:r>
            <w:r>
              <w:rPr>
                <w:spacing w:val="-4"/>
              </w:rPr>
              <w:t xml:space="preserve"> </w:t>
            </w:r>
            <w:r>
              <w:t>will</w:t>
            </w:r>
            <w:r>
              <w:rPr>
                <w:spacing w:val="-5"/>
              </w:rPr>
              <w:t xml:space="preserve"> </w:t>
            </w:r>
            <w:r>
              <w:t>be</w:t>
            </w:r>
            <w:r>
              <w:rPr>
                <w:spacing w:val="-4"/>
              </w:rPr>
              <w:t xml:space="preserve"> </w:t>
            </w:r>
            <w:r>
              <w:t>used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evaluate</w:t>
            </w:r>
            <w:r>
              <w:rPr>
                <w:spacing w:val="-6"/>
              </w:rPr>
              <w:t xml:space="preserve"> </w:t>
            </w:r>
            <w:r>
              <w:t>the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  <w:tc>
          <w:tcPr>
            <w:tcW w:w="3401" w:type="dxa"/>
          </w:tcPr>
          <w:p w14:paraId="59E7442C" w14:textId="77777777" w:rsidR="00A13158" w:rsidRDefault="00486083">
            <w:pPr>
              <w:pStyle w:val="TableParagraph"/>
              <w:spacing w:before="41"/>
              <w:ind w:left="39" w:firstLine="0"/>
              <w:rPr>
                <w:b/>
              </w:rPr>
            </w:pPr>
            <w:r>
              <w:rPr>
                <w:b/>
                <w:color w:val="0000FF"/>
              </w:rPr>
              <w:t>Reporting</w:t>
            </w:r>
            <w:r>
              <w:rPr>
                <w:b/>
                <w:color w:val="0000FF"/>
                <w:spacing w:val="-7"/>
              </w:rPr>
              <w:t xml:space="preserve"> </w:t>
            </w:r>
            <w:r>
              <w:rPr>
                <w:b/>
                <w:color w:val="0000FF"/>
                <w:spacing w:val="-2"/>
              </w:rPr>
              <w:t>Metric</w:t>
            </w:r>
          </w:p>
        </w:tc>
      </w:tr>
      <w:tr w:rsidR="00A13158" w14:paraId="4EA161B9" w14:textId="77777777">
        <w:trPr>
          <w:trHeight w:val="11338"/>
        </w:trPr>
        <w:tc>
          <w:tcPr>
            <w:tcW w:w="3545" w:type="dxa"/>
          </w:tcPr>
          <w:p w14:paraId="54D43498" w14:textId="34435A2D" w:rsidR="003567E7" w:rsidRDefault="003567E7">
            <w:pPr>
              <w:pStyle w:val="TableParagraph"/>
              <w:spacing w:before="40" w:line="276" w:lineRule="auto"/>
              <w:ind w:left="40" w:right="81" w:firstLine="0"/>
            </w:pPr>
            <w:r>
              <w:t>Please</w:t>
            </w:r>
            <w:r w:rsidR="00486083">
              <w:rPr>
                <w:spacing w:val="-14"/>
              </w:rPr>
              <w:t xml:space="preserve"> </w:t>
            </w:r>
            <w:r w:rsidR="00486083">
              <w:t>describe</w:t>
            </w:r>
            <w:r w:rsidR="00486083">
              <w:rPr>
                <w:spacing w:val="-13"/>
              </w:rPr>
              <w:t xml:space="preserve"> </w:t>
            </w:r>
            <w:r w:rsidR="00486083">
              <w:t>the commitment</w:t>
            </w:r>
            <w:r w:rsidR="00486083">
              <w:rPr>
                <w:spacing w:val="-12"/>
              </w:rPr>
              <w:t xml:space="preserve"> </w:t>
            </w:r>
            <w:r w:rsidR="00486083">
              <w:t>your</w:t>
            </w:r>
            <w:r w:rsidR="00486083">
              <w:rPr>
                <w:spacing w:val="-15"/>
              </w:rPr>
              <w:t xml:space="preserve"> </w:t>
            </w:r>
            <w:r w:rsidR="00486083">
              <w:t>organisation</w:t>
            </w:r>
            <w:r w:rsidR="00486083">
              <w:rPr>
                <w:spacing w:val="-14"/>
              </w:rPr>
              <w:t xml:space="preserve"> </w:t>
            </w:r>
            <w:r w:rsidR="00486083">
              <w:t xml:space="preserve">will make to </w:t>
            </w:r>
            <w:r>
              <w:t>improve community integration in collaboration with the trust.</w:t>
            </w:r>
          </w:p>
          <w:p w14:paraId="68348E7F" w14:textId="42F61B06" w:rsidR="00A13158" w:rsidRDefault="00486083" w:rsidP="0027156D">
            <w:pPr>
              <w:pStyle w:val="TableParagraph"/>
              <w:spacing w:before="40" w:line="276" w:lineRule="auto"/>
              <w:ind w:right="81"/>
            </w:pPr>
            <w:r>
              <w:t xml:space="preserve">Please </w:t>
            </w:r>
            <w:r w:rsidR="003567E7">
              <w:t>detail</w:t>
            </w:r>
            <w:r>
              <w:t>:</w:t>
            </w:r>
          </w:p>
          <w:p w14:paraId="434B9593" w14:textId="4502CED1" w:rsidR="00A13158" w:rsidRDefault="00486083" w:rsidP="00A75ABD">
            <w:pPr>
              <w:pStyle w:val="TableParagraph"/>
              <w:numPr>
                <w:ilvl w:val="0"/>
                <w:numId w:val="4"/>
              </w:numPr>
              <w:tabs>
                <w:tab w:val="left" w:pos="760"/>
                <w:tab w:val="left" w:pos="761"/>
              </w:tabs>
              <w:spacing w:before="1" w:line="276" w:lineRule="auto"/>
              <w:ind w:right="51"/>
            </w:pPr>
            <w:r>
              <w:t>how</w:t>
            </w:r>
            <w:r>
              <w:rPr>
                <w:spacing w:val="-13"/>
              </w:rPr>
              <w:t xml:space="preserve"> </w:t>
            </w:r>
            <w:r>
              <w:t>you</w:t>
            </w:r>
            <w:r>
              <w:rPr>
                <w:spacing w:val="-11"/>
              </w:rPr>
              <w:t xml:space="preserve"> </w:t>
            </w:r>
            <w:r>
              <w:t>will</w:t>
            </w:r>
            <w:r>
              <w:rPr>
                <w:spacing w:val="-10"/>
              </w:rPr>
              <w:t xml:space="preserve"> </w:t>
            </w:r>
            <w:r>
              <w:t xml:space="preserve">achieve this and how your </w:t>
            </w:r>
            <w:r w:rsidR="003567E7">
              <w:t xml:space="preserve">specific </w:t>
            </w:r>
            <w:r>
              <w:t xml:space="preserve">commitment </w:t>
            </w:r>
            <w:r w:rsidR="003567E7">
              <w:t>under the contract</w:t>
            </w:r>
          </w:p>
          <w:p w14:paraId="6631CED6" w14:textId="77777777" w:rsidR="00A75ABD" w:rsidRDefault="00A75ABD" w:rsidP="00A75ABD">
            <w:pPr>
              <w:pStyle w:val="TableParagraph"/>
              <w:numPr>
                <w:ilvl w:val="0"/>
                <w:numId w:val="4"/>
              </w:numPr>
              <w:tabs>
                <w:tab w:val="left" w:pos="760"/>
                <w:tab w:val="left" w:pos="761"/>
              </w:tabs>
              <w:spacing w:before="1" w:line="276" w:lineRule="auto"/>
              <w:ind w:right="38"/>
            </w:pPr>
            <w:r>
              <w:t>a timed project plan to implement your commitment detailing the activities you will undertake and by when to implement</w:t>
            </w:r>
          </w:p>
          <w:p w14:paraId="502E8C68" w14:textId="17C505E3" w:rsidR="003567E7" w:rsidRDefault="00486083" w:rsidP="00A75ABD">
            <w:pPr>
              <w:pStyle w:val="TableParagraph"/>
              <w:numPr>
                <w:ilvl w:val="0"/>
                <w:numId w:val="4"/>
              </w:numPr>
              <w:tabs>
                <w:tab w:val="left" w:pos="760"/>
                <w:tab w:val="left" w:pos="761"/>
              </w:tabs>
              <w:spacing w:before="1" w:line="276" w:lineRule="auto"/>
              <w:ind w:right="24"/>
            </w:pPr>
            <w:r>
              <w:t>.</w:t>
            </w:r>
          </w:p>
          <w:p w14:paraId="45B5F069" w14:textId="10589F95" w:rsidR="00A13158" w:rsidRDefault="00486083" w:rsidP="00A75ABD">
            <w:pPr>
              <w:pStyle w:val="TableParagraph"/>
              <w:numPr>
                <w:ilvl w:val="0"/>
                <w:numId w:val="4"/>
              </w:numPr>
              <w:tabs>
                <w:tab w:val="left" w:pos="760"/>
                <w:tab w:val="left" w:pos="761"/>
              </w:tabs>
              <w:spacing w:before="1" w:line="276" w:lineRule="auto"/>
              <w:ind w:right="24"/>
            </w:pPr>
            <w:r>
              <w:t>how you will monitor, measure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report</w:t>
            </w:r>
            <w:r>
              <w:rPr>
                <w:spacing w:val="-4"/>
              </w:rPr>
              <w:t xml:space="preserve"> </w:t>
            </w:r>
            <w:r>
              <w:t>on</w:t>
            </w:r>
            <w:r>
              <w:rPr>
                <w:spacing w:val="-3"/>
              </w:rPr>
              <w:t xml:space="preserve"> </w:t>
            </w:r>
            <w:r>
              <w:t>your commitments includ</w:t>
            </w:r>
            <w:r w:rsidR="003567E7">
              <w:t>ing</w:t>
            </w:r>
            <w:r>
              <w:rPr>
                <w:spacing w:val="-5"/>
              </w:rPr>
              <w:t xml:space="preserve"> </w:t>
            </w:r>
            <w:r>
              <w:t>but</w:t>
            </w:r>
            <w:r>
              <w:rPr>
                <w:spacing w:val="-4"/>
              </w:rPr>
              <w:t xml:space="preserve"> </w:t>
            </w:r>
            <w:r>
              <w:t>not</w:t>
            </w:r>
            <w:r>
              <w:rPr>
                <w:spacing w:val="-3"/>
              </w:rPr>
              <w:t xml:space="preserve"> </w:t>
            </w:r>
            <w:r>
              <w:t>be</w:t>
            </w:r>
            <w:r>
              <w:rPr>
                <w:spacing w:val="-6"/>
              </w:rPr>
              <w:t xml:space="preserve"> </w:t>
            </w:r>
            <w:r>
              <w:t>limited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to:</w:t>
            </w:r>
          </w:p>
          <w:p w14:paraId="4E2FA393" w14:textId="77777777" w:rsidR="00A13158" w:rsidRDefault="00486083" w:rsidP="00A75ABD">
            <w:pPr>
              <w:pStyle w:val="TableParagraph"/>
              <w:numPr>
                <w:ilvl w:val="1"/>
                <w:numId w:val="4"/>
              </w:numPr>
              <w:tabs>
                <w:tab w:val="left" w:pos="1480"/>
                <w:tab w:val="left" w:pos="1481"/>
              </w:tabs>
              <w:spacing w:before="38"/>
            </w:pPr>
            <w:r>
              <w:t>use</w:t>
            </w:r>
            <w:r>
              <w:rPr>
                <w:spacing w:val="-3"/>
              </w:rPr>
              <w:t xml:space="preserve"> </w:t>
            </w:r>
            <w:r>
              <w:t xml:space="preserve">of </w:t>
            </w:r>
            <w:r>
              <w:rPr>
                <w:spacing w:val="-2"/>
              </w:rPr>
              <w:t>metrics</w:t>
            </w:r>
          </w:p>
          <w:p w14:paraId="14A326A1" w14:textId="77777777" w:rsidR="00A13158" w:rsidRDefault="00486083" w:rsidP="00A75ABD">
            <w:pPr>
              <w:pStyle w:val="TableParagraph"/>
              <w:numPr>
                <w:ilvl w:val="1"/>
                <w:numId w:val="4"/>
              </w:numPr>
              <w:tabs>
                <w:tab w:val="left" w:pos="1480"/>
                <w:tab w:val="left" w:pos="1481"/>
              </w:tabs>
              <w:spacing w:before="37" w:line="278" w:lineRule="auto"/>
              <w:ind w:right="144"/>
            </w:pPr>
            <w:r>
              <w:rPr>
                <w:spacing w:val="-2"/>
              </w:rPr>
              <w:t xml:space="preserve">tools/processes </w:t>
            </w:r>
            <w:r>
              <w:t>used</w:t>
            </w:r>
            <w:r>
              <w:rPr>
                <w:spacing w:val="-11"/>
              </w:rPr>
              <w:t xml:space="preserve"> </w:t>
            </w:r>
            <w:r>
              <w:t>to</w:t>
            </w:r>
            <w:r>
              <w:rPr>
                <w:spacing w:val="-15"/>
              </w:rPr>
              <w:t xml:space="preserve"> </w:t>
            </w:r>
            <w:r>
              <w:t>gather</w:t>
            </w:r>
            <w:r>
              <w:rPr>
                <w:spacing w:val="-11"/>
              </w:rPr>
              <w:t xml:space="preserve"> </w:t>
            </w:r>
            <w:r>
              <w:t>data</w:t>
            </w:r>
          </w:p>
          <w:p w14:paraId="520DBB5D" w14:textId="77777777" w:rsidR="00A13158" w:rsidRDefault="00486083" w:rsidP="00A75ABD">
            <w:pPr>
              <w:pStyle w:val="TableParagraph"/>
              <w:numPr>
                <w:ilvl w:val="1"/>
                <w:numId w:val="4"/>
              </w:numPr>
              <w:tabs>
                <w:tab w:val="left" w:pos="1480"/>
                <w:tab w:val="left" w:pos="1481"/>
              </w:tabs>
              <w:spacing w:line="249" w:lineRule="exact"/>
            </w:pPr>
            <w:r>
              <w:rPr>
                <w:spacing w:val="-2"/>
              </w:rPr>
              <w:t>reporting</w:t>
            </w:r>
          </w:p>
          <w:p w14:paraId="73D9C68F" w14:textId="77777777" w:rsidR="00A13158" w:rsidRDefault="00486083" w:rsidP="00A75ABD">
            <w:pPr>
              <w:pStyle w:val="TableParagraph"/>
              <w:numPr>
                <w:ilvl w:val="1"/>
                <w:numId w:val="4"/>
              </w:numPr>
              <w:tabs>
                <w:tab w:val="left" w:pos="1480"/>
                <w:tab w:val="left" w:pos="1481"/>
              </w:tabs>
              <w:spacing w:before="37" w:line="276" w:lineRule="auto"/>
              <w:ind w:right="720"/>
            </w:pPr>
            <w:r>
              <w:t>feedback</w:t>
            </w:r>
            <w:r>
              <w:rPr>
                <w:spacing w:val="-16"/>
              </w:rPr>
              <w:t xml:space="preserve"> </w:t>
            </w:r>
            <w:r>
              <w:t xml:space="preserve">and </w:t>
            </w:r>
            <w:r>
              <w:rPr>
                <w:spacing w:val="-2"/>
              </w:rPr>
              <w:t>improvement</w:t>
            </w:r>
          </w:p>
          <w:p w14:paraId="49D68316" w14:textId="77777777" w:rsidR="00A13158" w:rsidRPr="006738BC" w:rsidRDefault="00486083" w:rsidP="00A75ABD">
            <w:pPr>
              <w:pStyle w:val="TableParagraph"/>
              <w:numPr>
                <w:ilvl w:val="1"/>
                <w:numId w:val="4"/>
              </w:numPr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>transparency</w:t>
            </w:r>
          </w:p>
          <w:p w14:paraId="19E7D377" w14:textId="77777777" w:rsidR="00364060" w:rsidRDefault="00364060" w:rsidP="006738BC">
            <w:pPr>
              <w:pStyle w:val="TableParagraph"/>
              <w:tabs>
                <w:tab w:val="left" w:pos="1480"/>
                <w:tab w:val="left" w:pos="1481"/>
              </w:tabs>
              <w:spacing w:line="252" w:lineRule="exact"/>
              <w:rPr>
                <w:spacing w:val="-2"/>
              </w:rPr>
            </w:pPr>
            <w:r>
              <w:rPr>
                <w:spacing w:val="-2"/>
              </w:rPr>
              <w:t>Word Count: XXX</w:t>
            </w:r>
          </w:p>
          <w:p w14:paraId="04A34BBF" w14:textId="6117CC93" w:rsidR="006C26C3" w:rsidRDefault="006C26C3" w:rsidP="006738BC">
            <w:pPr>
              <w:pStyle w:val="TableParagraph"/>
              <w:tabs>
                <w:tab w:val="left" w:pos="1480"/>
                <w:tab w:val="left" w:pos="1481"/>
              </w:tabs>
              <w:spacing w:line="252" w:lineRule="exact"/>
            </w:pPr>
            <w:r>
              <w:rPr>
                <w:spacing w:val="-2"/>
              </w:rPr>
              <w:t xml:space="preserve">Please ensure </w:t>
            </w:r>
            <w:r w:rsidR="00AD49E9">
              <w:rPr>
                <w:spacing w:val="-2"/>
              </w:rPr>
              <w:t>you</w:t>
            </w:r>
            <w:r>
              <w:rPr>
                <w:spacing w:val="-2"/>
              </w:rPr>
              <w:t xml:space="preserve"> consider the MAC and sub criteria to develop your response.</w:t>
            </w:r>
          </w:p>
        </w:tc>
        <w:tc>
          <w:tcPr>
            <w:tcW w:w="3401" w:type="dxa"/>
          </w:tcPr>
          <w:p w14:paraId="079D922A" w14:textId="1F39EBBF" w:rsidR="00A13158" w:rsidRDefault="00486083">
            <w:pPr>
              <w:pStyle w:val="TableParagraph"/>
              <w:spacing w:before="40" w:line="276" w:lineRule="auto"/>
              <w:ind w:left="38" w:firstLine="0"/>
            </w:pPr>
            <w:r>
              <w:t xml:space="preserve">Effective measures to deliver </w:t>
            </w:r>
            <w:r w:rsidR="00D02135">
              <w:t>any/all</w:t>
            </w:r>
            <w:r>
              <w:rPr>
                <w:spacing w:val="-9"/>
              </w:rPr>
              <w:t xml:space="preserve"> </w:t>
            </w:r>
            <w:r>
              <w:t>the</w:t>
            </w:r>
            <w:r>
              <w:rPr>
                <w:spacing w:val="-14"/>
              </w:rPr>
              <w:t xml:space="preserve"> </w:t>
            </w:r>
            <w:r>
              <w:t>following</w:t>
            </w:r>
            <w:r>
              <w:rPr>
                <w:spacing w:val="-8"/>
              </w:rPr>
              <w:t xml:space="preserve"> </w:t>
            </w:r>
            <w:r>
              <w:t>benefits through the contract:</w:t>
            </w:r>
          </w:p>
          <w:p w14:paraId="42FD1C71" w14:textId="1962C39F" w:rsidR="00A13158" w:rsidRDefault="00486083">
            <w:pPr>
              <w:pStyle w:val="TableParagraph"/>
              <w:numPr>
                <w:ilvl w:val="0"/>
                <w:numId w:val="3"/>
              </w:numPr>
              <w:tabs>
                <w:tab w:val="left" w:pos="758"/>
                <w:tab w:val="left" w:pos="759"/>
              </w:tabs>
              <w:spacing w:before="1" w:line="276" w:lineRule="auto"/>
              <w:ind w:right="176"/>
            </w:pPr>
            <w:r>
              <w:t xml:space="preserve">MAC </w:t>
            </w:r>
            <w:r w:rsidR="0082566E">
              <w:t>7</w:t>
            </w:r>
            <w:r>
              <w:t xml:space="preserve">.1: Demonstrate collaboration with users and </w:t>
            </w:r>
            <w:r w:rsidR="00365C5B">
              <w:t xml:space="preserve">the Trust/School </w:t>
            </w:r>
            <w:r>
              <w:t>communit</w:t>
            </w:r>
            <w:r w:rsidR="00365C5B">
              <w:t>y</w:t>
            </w:r>
            <w:r>
              <w:t xml:space="preserve"> in the co-design</w:t>
            </w:r>
            <w:r>
              <w:rPr>
                <w:spacing w:val="-13"/>
              </w:rPr>
              <w:t xml:space="preserve"> </w:t>
            </w:r>
            <w:r>
              <w:t>and</w:t>
            </w:r>
            <w:r>
              <w:rPr>
                <w:spacing w:val="-14"/>
              </w:rPr>
              <w:t xml:space="preserve"> </w:t>
            </w:r>
            <w:r>
              <w:t>delivery</w:t>
            </w:r>
            <w:r>
              <w:rPr>
                <w:spacing w:val="-14"/>
              </w:rPr>
              <w:t xml:space="preserve"> </w:t>
            </w:r>
            <w:r>
              <w:t xml:space="preserve">of the contract to support strong integrated </w:t>
            </w:r>
            <w:r>
              <w:rPr>
                <w:spacing w:val="-2"/>
              </w:rPr>
              <w:t>communities.</w:t>
            </w:r>
          </w:p>
          <w:p w14:paraId="36ABDEC0" w14:textId="3E8974A5" w:rsidR="00A13158" w:rsidRPr="006738BC" w:rsidRDefault="00486083" w:rsidP="00E1310F">
            <w:pPr>
              <w:pStyle w:val="TableParagraph"/>
              <w:numPr>
                <w:ilvl w:val="0"/>
                <w:numId w:val="3"/>
              </w:numPr>
              <w:tabs>
                <w:tab w:val="left" w:pos="759"/>
              </w:tabs>
              <w:spacing w:before="2" w:line="276" w:lineRule="auto"/>
              <w:ind w:right="113"/>
            </w:pPr>
            <w:r>
              <w:t xml:space="preserve">MAC </w:t>
            </w:r>
            <w:r w:rsidR="0082566E">
              <w:t>7</w:t>
            </w:r>
            <w:r>
              <w:t xml:space="preserve">.2: Influence </w:t>
            </w:r>
            <w:r w:rsidR="00CB4190">
              <w:t xml:space="preserve">governors, </w:t>
            </w:r>
            <w:r>
              <w:t>staff,</w:t>
            </w:r>
            <w:r w:rsidR="00CB4190">
              <w:t xml:space="preserve"> pupils,</w:t>
            </w:r>
            <w:r>
              <w:t xml:space="preserve"> suppliers, customers and </w:t>
            </w:r>
            <w:r w:rsidR="00CB4190">
              <w:t>the local community</w:t>
            </w:r>
            <w:r>
              <w:t xml:space="preserve"> through the delivery of the contract to support</w:t>
            </w:r>
            <w:r>
              <w:rPr>
                <w:spacing w:val="-16"/>
              </w:rPr>
              <w:t xml:space="preserve"> </w:t>
            </w:r>
            <w:r>
              <w:t>strong,</w:t>
            </w:r>
            <w:r>
              <w:rPr>
                <w:spacing w:val="-15"/>
              </w:rPr>
              <w:t xml:space="preserve"> </w:t>
            </w:r>
            <w:r>
              <w:t xml:space="preserve">integrated </w:t>
            </w:r>
            <w:r w:rsidR="00DB169B">
              <w:t xml:space="preserve">Trust/School </w:t>
            </w:r>
            <w:r>
              <w:rPr>
                <w:spacing w:val="-2"/>
              </w:rPr>
              <w:t>communit</w:t>
            </w:r>
            <w:r w:rsidR="00DB169B">
              <w:rPr>
                <w:spacing w:val="-2"/>
              </w:rPr>
              <w:t>y</w:t>
            </w:r>
            <w:r>
              <w:rPr>
                <w:spacing w:val="-2"/>
              </w:rPr>
              <w:t>.</w:t>
            </w:r>
          </w:p>
          <w:p w14:paraId="0338E3F6" w14:textId="7B4AC4DF" w:rsidR="00D55F0E" w:rsidRDefault="00D55F0E" w:rsidP="00E1310F">
            <w:pPr>
              <w:pStyle w:val="TableParagraph"/>
              <w:numPr>
                <w:ilvl w:val="0"/>
                <w:numId w:val="3"/>
              </w:numPr>
              <w:tabs>
                <w:tab w:val="left" w:pos="759"/>
              </w:tabs>
              <w:spacing w:before="2" w:line="276" w:lineRule="auto"/>
              <w:ind w:right="113"/>
            </w:pPr>
            <w:r>
              <w:rPr>
                <w:spacing w:val="-2"/>
              </w:rPr>
              <w:t xml:space="preserve">MAC 7.3 </w:t>
            </w:r>
            <w:r w:rsidR="006C3844">
              <w:rPr>
                <w:spacing w:val="-2"/>
              </w:rPr>
              <w:t>Remove barriers to</w:t>
            </w:r>
            <w:r>
              <w:rPr>
                <w:spacing w:val="-2"/>
              </w:rPr>
              <w:t xml:space="preserve"> support the Trust/School community in the delivery of</w:t>
            </w:r>
            <w:r w:rsidR="006C3844">
              <w:rPr>
                <w:spacing w:val="-2"/>
              </w:rPr>
              <w:t xml:space="preserve"> wellbeing activities</w:t>
            </w:r>
          </w:p>
        </w:tc>
        <w:tc>
          <w:tcPr>
            <w:tcW w:w="12334" w:type="dxa"/>
          </w:tcPr>
          <w:p w14:paraId="388DFDBA" w14:textId="01862BA8" w:rsidR="00A13158" w:rsidRDefault="00486083">
            <w:pPr>
              <w:pStyle w:val="TableParagraph"/>
              <w:spacing w:before="40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5"/>
              </w:rPr>
              <w:t xml:space="preserve"> </w:t>
            </w:r>
            <w:r w:rsidR="0082566E">
              <w:rPr>
                <w:b/>
                <w:color w:val="3333FF"/>
              </w:rPr>
              <w:t>7</w:t>
            </w:r>
            <w:r>
              <w:rPr>
                <w:b/>
                <w:color w:val="3333FF"/>
              </w:rPr>
              <w:t>.1:</w:t>
            </w:r>
            <w:r>
              <w:rPr>
                <w:b/>
                <w:color w:val="3333FF"/>
                <w:spacing w:val="-1"/>
              </w:rPr>
              <w:t xml:space="preserve"> </w:t>
            </w:r>
            <w:r>
              <w:rPr>
                <w:b/>
              </w:rPr>
              <w:t>Collaborate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codesign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and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delivery</w:t>
            </w:r>
          </w:p>
          <w:p w14:paraId="3A4BAC9A" w14:textId="77777777" w:rsidR="00A13158" w:rsidRDefault="00486083">
            <w:pPr>
              <w:pStyle w:val="TableParagraph"/>
              <w:spacing w:before="40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04296D3C" w14:textId="2727B45A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before="37" w:line="276" w:lineRule="auto"/>
              <w:ind w:right="233"/>
            </w:pPr>
            <w:r>
              <w:t>Understanding of local</w:t>
            </w:r>
            <w:r>
              <w:rPr>
                <w:spacing w:val="-2"/>
              </w:rPr>
              <w:t xml:space="preserve"> </w:t>
            </w:r>
            <w:r>
              <w:t>demographics</w:t>
            </w:r>
            <w:r w:rsidR="00C23354">
              <w:t xml:space="preserve"> in relation to the Trust/School community</w:t>
            </w:r>
            <w:r>
              <w:t>, needs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opportunities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co-design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7"/>
              </w:rPr>
              <w:t xml:space="preserve"> </w:t>
            </w:r>
            <w:r>
              <w:t>goods,</w:t>
            </w:r>
            <w:r>
              <w:rPr>
                <w:spacing w:val="-3"/>
              </w:rPr>
              <w:t xml:space="preserve"> </w:t>
            </w:r>
            <w:r>
              <w:t>services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works</w:t>
            </w:r>
            <w:r>
              <w:rPr>
                <w:spacing w:val="-4"/>
              </w:rPr>
              <w:t xml:space="preserve"> </w:t>
            </w:r>
            <w:r>
              <w:t>to be delivered under the contract.</w:t>
            </w:r>
          </w:p>
          <w:p w14:paraId="44504FBE" w14:textId="43747163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line="276" w:lineRule="auto"/>
              <w:ind w:right="30"/>
            </w:pPr>
            <w:r>
              <w:t>Methods for engaging with different parts of the</w:t>
            </w:r>
            <w:r w:rsidR="00350AB1">
              <w:t xml:space="preserve"> Trust/School</w:t>
            </w:r>
            <w:r>
              <w:t xml:space="preserve"> community (including the education system) and how communities come together to inform decisions, strategy and projects to leave a positive legacy for future generations. </w:t>
            </w:r>
            <w:r>
              <w:rPr>
                <w:b/>
              </w:rPr>
              <w:t>Illustrative examples</w:t>
            </w:r>
            <w:r>
              <w:t>:</w:t>
            </w:r>
            <w:r>
              <w:rPr>
                <w:spacing w:val="-1"/>
              </w:rPr>
              <w:t xml:space="preserve"> </w:t>
            </w:r>
            <w:r>
              <w:t>engagement</w:t>
            </w:r>
            <w:r>
              <w:rPr>
                <w:spacing w:val="-6"/>
              </w:rPr>
              <w:t xml:space="preserve"> </w:t>
            </w:r>
            <w:r>
              <w:t>events;</w:t>
            </w:r>
            <w:r>
              <w:rPr>
                <w:spacing w:val="-1"/>
              </w:rPr>
              <w:t xml:space="preserve"> </w:t>
            </w:r>
            <w:r>
              <w:t>awareness</w:t>
            </w:r>
            <w:r>
              <w:rPr>
                <w:spacing w:val="-3"/>
              </w:rPr>
              <w:t xml:space="preserve"> </w:t>
            </w:r>
            <w:r>
              <w:t>campaigns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outreach</w:t>
            </w:r>
            <w:r>
              <w:rPr>
                <w:spacing w:val="-5"/>
              </w:rPr>
              <w:t xml:space="preserve"> </w:t>
            </w:r>
            <w:r>
              <w:t>activities;</w:t>
            </w:r>
            <w:r>
              <w:rPr>
                <w:spacing w:val="-4"/>
              </w:rPr>
              <w:t xml:space="preserve"> </w:t>
            </w:r>
            <w:r>
              <w:t>focus</w:t>
            </w:r>
            <w:r>
              <w:rPr>
                <w:spacing w:val="-7"/>
              </w:rPr>
              <w:t xml:space="preserve"> </w:t>
            </w:r>
            <w:r>
              <w:t>groups;</w:t>
            </w:r>
            <w:r>
              <w:rPr>
                <w:spacing w:val="-4"/>
              </w:rPr>
              <w:t xml:space="preserve"> </w:t>
            </w:r>
            <w:r>
              <w:t>‘anchor</w:t>
            </w:r>
            <w:r>
              <w:rPr>
                <w:spacing w:val="-2"/>
              </w:rPr>
              <w:t xml:space="preserve"> </w:t>
            </w:r>
            <w:r>
              <w:t>institutions’</w:t>
            </w:r>
            <w:r>
              <w:rPr>
                <w:spacing w:val="-4"/>
              </w:rPr>
              <w:t xml:space="preserve"> </w:t>
            </w:r>
            <w:r>
              <w:t>such as educational establishments and health trusts; Local Economic Partnerships (LEPs); charities; industry or</w:t>
            </w:r>
            <w:r>
              <w:rPr>
                <w:spacing w:val="40"/>
              </w:rPr>
              <w:t xml:space="preserve"> </w:t>
            </w:r>
            <w:r>
              <w:t>community representative bodies.</w:t>
            </w:r>
          </w:p>
          <w:p w14:paraId="581007A9" w14:textId="24BCA774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line="278" w:lineRule="auto"/>
              <w:ind w:right="473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involve</w:t>
            </w:r>
            <w:r>
              <w:rPr>
                <w:spacing w:val="-2"/>
              </w:rPr>
              <w:t xml:space="preserve"> </w:t>
            </w:r>
            <w:r>
              <w:t>local</w:t>
            </w:r>
            <w:r>
              <w:rPr>
                <w:spacing w:val="-2"/>
              </w:rPr>
              <w:t xml:space="preserve"> </w:t>
            </w:r>
            <w:r>
              <w:t>stakeholders</w:t>
            </w:r>
            <w:r>
              <w:rPr>
                <w:spacing w:val="-4"/>
              </w:rPr>
              <w:t xml:space="preserve"> </w:t>
            </w:r>
            <w:r>
              <w:t>and/or</w:t>
            </w:r>
            <w:r>
              <w:rPr>
                <w:spacing w:val="-3"/>
              </w:rPr>
              <w:t xml:space="preserve"> </w:t>
            </w:r>
            <w:r>
              <w:t>users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design</w:t>
            </w:r>
            <w:r>
              <w:rPr>
                <w:spacing w:val="-4"/>
              </w:rPr>
              <w:t xml:space="preserve"> </w:t>
            </w:r>
            <w:r>
              <w:t>(</w:t>
            </w:r>
            <w:r w:rsidR="006E2F54">
              <w:t>e.g.,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design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services,</w:t>
            </w:r>
            <w:r>
              <w:rPr>
                <w:spacing w:val="-1"/>
              </w:rPr>
              <w:t xml:space="preserve"> </w:t>
            </w:r>
            <w:r>
              <w:t>systems,</w:t>
            </w:r>
            <w:r>
              <w:rPr>
                <w:spacing w:val="-3"/>
              </w:rPr>
              <w:t xml:space="preserve"> </w:t>
            </w:r>
            <w:r>
              <w:t>products</w:t>
            </w:r>
            <w:r>
              <w:rPr>
                <w:spacing w:val="-4"/>
              </w:rPr>
              <w:t xml:space="preserve"> </w:t>
            </w:r>
            <w:r>
              <w:t xml:space="preserve">or </w:t>
            </w:r>
            <w:r>
              <w:rPr>
                <w:spacing w:val="-2"/>
              </w:rPr>
              <w:t>buildings).</w:t>
            </w:r>
          </w:p>
          <w:p w14:paraId="7A02BDDA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line="250" w:lineRule="exact"/>
            </w:pPr>
            <w:r>
              <w:t>Plans</w:t>
            </w:r>
            <w:r>
              <w:rPr>
                <w:spacing w:val="-7"/>
              </w:rPr>
              <w:t xml:space="preserve"> </w:t>
            </w:r>
            <w:r>
              <w:t>for</w:t>
            </w:r>
            <w:r>
              <w:rPr>
                <w:spacing w:val="-6"/>
              </w:rPr>
              <w:t xml:space="preserve"> </w:t>
            </w:r>
            <w:r>
              <w:t>positive</w:t>
            </w:r>
            <w:r>
              <w:rPr>
                <w:spacing w:val="-5"/>
              </w:rPr>
              <w:t xml:space="preserve"> </w:t>
            </w:r>
            <w:r>
              <w:t>actions</w:t>
            </w:r>
            <w:r>
              <w:rPr>
                <w:spacing w:val="-7"/>
              </w:rPr>
              <w:t xml:space="preserve"> </w:t>
            </w:r>
            <w:r>
              <w:t>with</w:t>
            </w:r>
            <w:r>
              <w:rPr>
                <w:spacing w:val="-5"/>
              </w:rPr>
              <w:t xml:space="preserve"> </w:t>
            </w:r>
            <w:r>
              <w:t>community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groups.</w:t>
            </w:r>
          </w:p>
          <w:p w14:paraId="563A3DC5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before="37" w:line="276" w:lineRule="auto"/>
              <w:ind w:right="806"/>
            </w:pPr>
            <w:r>
              <w:t>Measures</w:t>
            </w:r>
            <w:r>
              <w:rPr>
                <w:spacing w:val="-4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making</w:t>
            </w:r>
            <w:r>
              <w:rPr>
                <w:spacing w:val="-4"/>
              </w:rPr>
              <w:t xml:space="preserve"> </w:t>
            </w:r>
            <w:r>
              <w:t>facilities</w:t>
            </w:r>
            <w:r>
              <w:rPr>
                <w:spacing w:val="-2"/>
              </w:rPr>
              <w:t xml:space="preserve"> </w:t>
            </w:r>
            <w:r>
              <w:t>used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delivery</w:t>
            </w:r>
            <w:r>
              <w:rPr>
                <w:spacing w:val="-1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contract</w:t>
            </w:r>
            <w:r>
              <w:rPr>
                <w:spacing w:val="-1"/>
              </w:rPr>
              <w:t xml:space="preserve"> </w:t>
            </w:r>
            <w:r>
              <w:t>available</w:t>
            </w:r>
            <w:r>
              <w:rPr>
                <w:spacing w:val="-2"/>
              </w:rPr>
              <w:t xml:space="preserve"> </w:t>
            </w:r>
            <w:r>
              <w:t>for</w:t>
            </w:r>
            <w:r>
              <w:rPr>
                <w:spacing w:val="-3"/>
              </w:rPr>
              <w:t xml:space="preserve"> </w:t>
            </w:r>
            <w:r>
              <w:t>community</w:t>
            </w:r>
            <w:r>
              <w:rPr>
                <w:spacing w:val="-6"/>
              </w:rPr>
              <w:t xml:space="preserve"> </w:t>
            </w:r>
            <w:r>
              <w:t>groups,</w:t>
            </w:r>
            <w:r>
              <w:rPr>
                <w:spacing w:val="-3"/>
              </w:rPr>
              <w:t xml:space="preserve"> </w:t>
            </w:r>
            <w:r>
              <w:t>education</w:t>
            </w:r>
            <w:r>
              <w:rPr>
                <w:spacing w:val="-2"/>
              </w:rPr>
              <w:t xml:space="preserve"> </w:t>
            </w:r>
            <w:r>
              <w:t xml:space="preserve">or </w:t>
            </w:r>
            <w:r>
              <w:rPr>
                <w:spacing w:val="-2"/>
              </w:rPr>
              <w:t>training.</w:t>
            </w:r>
          </w:p>
          <w:p w14:paraId="136085DC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line="278" w:lineRule="auto"/>
              <w:ind w:right="290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2"/>
              </w:rPr>
              <w:t xml:space="preserve"> </w:t>
            </w:r>
            <w:r>
              <w:t>build</w:t>
            </w:r>
            <w:r>
              <w:rPr>
                <w:spacing w:val="-2"/>
              </w:rPr>
              <w:t xml:space="preserve"> </w:t>
            </w:r>
            <w:r>
              <w:t>trust,</w:t>
            </w:r>
            <w:r>
              <w:rPr>
                <w:spacing w:val="-5"/>
              </w:rPr>
              <w:t xml:space="preserve"> </w:t>
            </w:r>
            <w:r>
              <w:t>gain</w:t>
            </w:r>
            <w:r>
              <w:rPr>
                <w:spacing w:val="-2"/>
              </w:rPr>
              <w:t xml:space="preserve"> </w:t>
            </w:r>
            <w:r>
              <w:t>credibility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t>build</w:t>
            </w:r>
            <w:r>
              <w:rPr>
                <w:spacing w:val="-2"/>
              </w:rPr>
              <w:t xml:space="preserve"> </w:t>
            </w:r>
            <w:r>
              <w:t>relationships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increase</w:t>
            </w:r>
            <w:r>
              <w:rPr>
                <w:spacing w:val="-7"/>
              </w:rPr>
              <w:t xml:space="preserve"> </w:t>
            </w:r>
            <w:r>
              <w:t>community</w:t>
            </w:r>
            <w:r>
              <w:rPr>
                <w:spacing w:val="-4"/>
              </w:rPr>
              <w:t xml:space="preserve"> </w:t>
            </w:r>
            <w:r>
              <w:t>integration,</w:t>
            </w:r>
            <w:r>
              <w:rPr>
                <w:spacing w:val="-3"/>
              </w:rPr>
              <w:t xml:space="preserve"> </w:t>
            </w:r>
            <w:r>
              <w:t>trust</w:t>
            </w:r>
            <w:r>
              <w:rPr>
                <w:spacing w:val="-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t>influence on how the contract is performed.</w:t>
            </w:r>
          </w:p>
          <w:p w14:paraId="78FC13D9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line="249" w:lineRule="exact"/>
            </w:pPr>
            <w:r>
              <w:t>Flexibility</w:t>
            </w:r>
            <w:r>
              <w:rPr>
                <w:spacing w:val="-10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responsiveness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ability</w:t>
            </w:r>
            <w:r>
              <w:rPr>
                <w:spacing w:val="-7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adapt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approach</w:t>
            </w:r>
            <w:r>
              <w:rPr>
                <w:spacing w:val="-8"/>
              </w:rPr>
              <w:t xml:space="preserve"> </w:t>
            </w:r>
            <w:r>
              <w:t>to</w:t>
            </w:r>
            <w:r>
              <w:rPr>
                <w:spacing w:val="-7"/>
              </w:rPr>
              <w:t xml:space="preserve"> </w:t>
            </w:r>
            <w:r>
              <w:t>community</w:t>
            </w:r>
            <w:r>
              <w:rPr>
                <w:spacing w:val="-7"/>
              </w:rPr>
              <w:t xml:space="preserve"> </w:t>
            </w:r>
            <w:r>
              <w:t>engagement</w:t>
            </w:r>
            <w:r>
              <w:rPr>
                <w:spacing w:val="-6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initiatives.</w:t>
            </w:r>
          </w:p>
          <w:p w14:paraId="79925E3F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before="36" w:line="276" w:lineRule="auto"/>
              <w:ind w:right="20"/>
            </w:pPr>
            <w:r>
              <w:t>Support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community-led</w:t>
            </w:r>
            <w:r>
              <w:rPr>
                <w:spacing w:val="-3"/>
              </w:rPr>
              <w:t xml:space="preserve"> </w:t>
            </w:r>
            <w:r>
              <w:t>initiatives</w:t>
            </w:r>
            <w:r>
              <w:rPr>
                <w:spacing w:val="-3"/>
              </w:rPr>
              <w:t xml:space="preserve"> </w:t>
            </w:r>
            <w:r>
              <w:t>relevant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contract.</w:t>
            </w:r>
            <w:r>
              <w:rPr>
                <w:spacing w:val="-1"/>
              </w:rPr>
              <w:t xml:space="preserve"> </w:t>
            </w:r>
            <w:r>
              <w:rPr>
                <w:b/>
              </w:rPr>
              <w:t>Illustrative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examples</w:t>
            </w:r>
            <w:r>
              <w:t>:</w:t>
            </w:r>
            <w:r>
              <w:rPr>
                <w:spacing w:val="-1"/>
              </w:rPr>
              <w:t xml:space="preserve"> </w:t>
            </w:r>
            <w:r>
              <w:t>improving</w:t>
            </w:r>
            <w:r>
              <w:rPr>
                <w:spacing w:val="-3"/>
              </w:rPr>
              <w:t xml:space="preserve"> </w:t>
            </w:r>
            <w:r>
              <w:t>transport</w:t>
            </w:r>
            <w:r>
              <w:rPr>
                <w:spacing w:val="-4"/>
              </w:rPr>
              <w:t xml:space="preserve"> </w:t>
            </w:r>
            <w:r>
              <w:t>links;</w:t>
            </w:r>
            <w:r>
              <w:rPr>
                <w:spacing w:val="-4"/>
              </w:rPr>
              <w:t xml:space="preserve"> </w:t>
            </w:r>
            <w:r>
              <w:t>reducing crime; reducing homelessness, poverty and hunger; reducing loneliness; helping with English language proficiency; and helping meaningful social mixing among people with different backgrounds.</w:t>
            </w:r>
          </w:p>
          <w:p w14:paraId="7F367ECF" w14:textId="77777777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before="3"/>
            </w:pPr>
            <w:r>
              <w:t>Employee</w:t>
            </w:r>
            <w:r>
              <w:rPr>
                <w:spacing w:val="-9"/>
              </w:rPr>
              <w:t xml:space="preserve"> </w:t>
            </w:r>
            <w:r>
              <w:t>volunteering</w:t>
            </w:r>
            <w:r>
              <w:rPr>
                <w:spacing w:val="-4"/>
              </w:rPr>
              <w:t xml:space="preserve"> </w:t>
            </w:r>
            <w:r>
              <w:t>schemes</w:t>
            </w:r>
            <w:r>
              <w:rPr>
                <w:spacing w:val="-8"/>
              </w:rPr>
              <w:t xml:space="preserve"> </w:t>
            </w:r>
            <w:r>
              <w:t>applicable</w:t>
            </w:r>
            <w:r>
              <w:rPr>
                <w:spacing w:val="-6"/>
              </w:rPr>
              <w:t xml:space="preserve"> </w:t>
            </w:r>
            <w:r>
              <w:t>to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contract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workforce.</w:t>
            </w:r>
          </w:p>
          <w:p w14:paraId="68ABC900" w14:textId="77777777" w:rsidR="00A13158" w:rsidRDefault="00A13158">
            <w:pPr>
              <w:pStyle w:val="TableParagraph"/>
              <w:spacing w:before="4"/>
              <w:ind w:left="0" w:firstLine="0"/>
              <w:rPr>
                <w:sz w:val="20"/>
              </w:rPr>
            </w:pPr>
          </w:p>
          <w:p w14:paraId="214B044E" w14:textId="6A174878" w:rsidR="00A13158" w:rsidRDefault="00486083">
            <w:pPr>
              <w:pStyle w:val="TableParagraph"/>
              <w:ind w:left="41" w:firstLine="0"/>
              <w:rPr>
                <w:b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9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4"/>
              </w:rPr>
              <w:t xml:space="preserve"> </w:t>
            </w:r>
            <w:r w:rsidR="0082566E">
              <w:rPr>
                <w:b/>
                <w:color w:val="3333FF"/>
                <w:spacing w:val="-4"/>
              </w:rPr>
              <w:t>7</w:t>
            </w:r>
            <w:r>
              <w:rPr>
                <w:b/>
                <w:color w:val="3333FF"/>
              </w:rPr>
              <w:t>.2:</w:t>
            </w:r>
            <w:r>
              <w:rPr>
                <w:b/>
                <w:color w:val="3333FF"/>
                <w:spacing w:val="-4"/>
              </w:rPr>
              <w:t xml:space="preserve"> </w:t>
            </w:r>
            <w:r>
              <w:rPr>
                <w:b/>
              </w:rPr>
              <w:t>Influence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to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support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strong,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integrated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communities</w:t>
            </w:r>
          </w:p>
          <w:p w14:paraId="55F0EF1D" w14:textId="77777777" w:rsidR="00A13158" w:rsidRDefault="00486083">
            <w:pPr>
              <w:pStyle w:val="TableParagraph"/>
              <w:spacing w:before="41"/>
              <w:ind w:left="41" w:firstLine="0"/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planned:</w:t>
            </w:r>
          </w:p>
          <w:p w14:paraId="241B8D4B" w14:textId="0B028879" w:rsidR="00A13158" w:rsidRDefault="00486083">
            <w:pPr>
              <w:pStyle w:val="TableParagraph"/>
              <w:numPr>
                <w:ilvl w:val="0"/>
                <w:numId w:val="2"/>
              </w:numPr>
              <w:tabs>
                <w:tab w:val="left" w:pos="760"/>
                <w:tab w:val="left" w:pos="761"/>
              </w:tabs>
              <w:spacing w:before="37" w:line="276" w:lineRule="auto"/>
              <w:ind w:right="336"/>
            </w:pPr>
            <w:r>
              <w:t>Measures</w:t>
            </w:r>
            <w:r>
              <w:rPr>
                <w:spacing w:val="-1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raise</w:t>
            </w:r>
            <w:r>
              <w:rPr>
                <w:spacing w:val="-2"/>
              </w:rPr>
              <w:t xml:space="preserve"> </w:t>
            </w:r>
            <w:r>
              <w:t>awareness</w:t>
            </w:r>
            <w:r>
              <w:rPr>
                <w:spacing w:val="-2"/>
              </w:rPr>
              <w:t xml:space="preserve"> </w:t>
            </w:r>
            <w:r>
              <w:t>or</w:t>
            </w:r>
            <w:r>
              <w:rPr>
                <w:spacing w:val="-3"/>
              </w:rPr>
              <w:t xml:space="preserve"> </w:t>
            </w:r>
            <w:r>
              <w:t>increase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influence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staff,</w:t>
            </w:r>
            <w:r>
              <w:rPr>
                <w:spacing w:val="-3"/>
              </w:rPr>
              <w:t xml:space="preserve"> </w:t>
            </w:r>
            <w:r>
              <w:t>suppliers,</w:t>
            </w:r>
            <w:r>
              <w:rPr>
                <w:spacing w:val="-2"/>
              </w:rPr>
              <w:t xml:space="preserve"> </w:t>
            </w:r>
            <w:r>
              <w:t>customers,</w:t>
            </w:r>
            <w:r>
              <w:rPr>
                <w:spacing w:val="-1"/>
              </w:rPr>
              <w:t xml:space="preserve"> </w:t>
            </w:r>
            <w:r>
              <w:t>communities</w:t>
            </w:r>
            <w:r>
              <w:rPr>
                <w:spacing w:val="-2"/>
              </w:rPr>
              <w:t xml:space="preserve"> </w:t>
            </w:r>
            <w:r>
              <w:t>and/or</w:t>
            </w:r>
            <w:r>
              <w:rPr>
                <w:spacing w:val="-3"/>
              </w:rPr>
              <w:t xml:space="preserve"> </w:t>
            </w:r>
            <w:r>
              <w:t>any</w:t>
            </w:r>
            <w:r>
              <w:rPr>
                <w:spacing w:val="-4"/>
              </w:rPr>
              <w:t xml:space="preserve"> </w:t>
            </w:r>
            <w:r>
              <w:t xml:space="preserve">other appropriate stakeholders to promote strong, integrated communities through its performance of the contract, </w:t>
            </w:r>
            <w:r w:rsidR="006E2F54">
              <w:t>e.g.,</w:t>
            </w:r>
            <w:r>
              <w:t xml:space="preserve"> through engagement; co-design/creation; training and education; partnering/collaborating; and volunteering.</w:t>
            </w:r>
          </w:p>
          <w:p w14:paraId="2FD4014D" w14:textId="77777777" w:rsidR="004342E6" w:rsidRDefault="004342E6" w:rsidP="004342E6">
            <w:pPr>
              <w:pStyle w:val="TableParagraph"/>
              <w:ind w:left="41" w:firstLine="0"/>
              <w:rPr>
                <w:b/>
                <w:color w:val="3333FF"/>
              </w:rPr>
            </w:pPr>
          </w:p>
          <w:p w14:paraId="7342AAA1" w14:textId="3F83CC29" w:rsidR="004342E6" w:rsidRPr="004342E6" w:rsidRDefault="004342E6" w:rsidP="004342E6">
            <w:pPr>
              <w:pStyle w:val="TableParagraph"/>
              <w:ind w:left="41" w:firstLine="0"/>
              <w:rPr>
                <w:b/>
                <w:bCs/>
              </w:rPr>
            </w:pPr>
            <w:r>
              <w:rPr>
                <w:b/>
                <w:color w:val="3333FF"/>
              </w:rPr>
              <w:t>Sub-criteria</w:t>
            </w:r>
            <w:r>
              <w:rPr>
                <w:b/>
                <w:color w:val="3333FF"/>
                <w:spacing w:val="-8"/>
              </w:rPr>
              <w:t xml:space="preserve"> </w:t>
            </w:r>
            <w:r>
              <w:rPr>
                <w:b/>
                <w:color w:val="3333FF"/>
              </w:rPr>
              <w:t>for</w:t>
            </w:r>
            <w:r>
              <w:rPr>
                <w:b/>
                <w:color w:val="3333FF"/>
                <w:spacing w:val="-5"/>
              </w:rPr>
              <w:t xml:space="preserve"> </w:t>
            </w:r>
            <w:r>
              <w:rPr>
                <w:b/>
                <w:color w:val="3333FF"/>
              </w:rPr>
              <w:t>MAC</w:t>
            </w:r>
            <w:r>
              <w:rPr>
                <w:b/>
                <w:color w:val="3333FF"/>
                <w:spacing w:val="-3"/>
              </w:rPr>
              <w:t xml:space="preserve"> </w:t>
            </w:r>
            <w:r w:rsidR="00997DEB">
              <w:rPr>
                <w:b/>
                <w:color w:val="3333FF"/>
                <w:spacing w:val="-3"/>
              </w:rPr>
              <w:t>7</w:t>
            </w:r>
            <w:r>
              <w:rPr>
                <w:b/>
                <w:color w:val="3333FF"/>
              </w:rPr>
              <w:t>.</w:t>
            </w:r>
            <w:r w:rsidR="00997DEB">
              <w:rPr>
                <w:b/>
                <w:color w:val="3333FF"/>
              </w:rPr>
              <w:t>3</w:t>
            </w:r>
            <w:r>
              <w:rPr>
                <w:b/>
                <w:color w:val="3333FF"/>
              </w:rPr>
              <w:t>:</w:t>
            </w:r>
            <w:r>
              <w:rPr>
                <w:b/>
                <w:color w:val="3333FF"/>
                <w:spacing w:val="-4"/>
              </w:rPr>
              <w:t xml:space="preserve"> </w:t>
            </w:r>
            <w:r w:rsidRPr="006738BC">
              <w:rPr>
                <w:b/>
                <w:bCs/>
                <w:spacing w:val="-2"/>
              </w:rPr>
              <w:t>Remove barriers to support the Trust/School community in the delivery of wellbeing activities</w:t>
            </w:r>
          </w:p>
          <w:p w14:paraId="5F98E383" w14:textId="77777777" w:rsidR="004342E6" w:rsidRDefault="004342E6" w:rsidP="004342E6">
            <w:pPr>
              <w:pStyle w:val="TableParagraph"/>
              <w:tabs>
                <w:tab w:val="left" w:pos="760"/>
                <w:tab w:val="left" w:pos="761"/>
              </w:tabs>
              <w:spacing w:before="28" w:line="280" w:lineRule="auto"/>
              <w:ind w:left="0" w:right="56" w:firstLine="0"/>
              <w:rPr>
                <w:spacing w:val="-2"/>
              </w:rPr>
            </w:pPr>
            <w:r>
              <w:t>Activities</w:t>
            </w:r>
            <w:r>
              <w:rPr>
                <w:spacing w:val="-8"/>
              </w:rPr>
              <w:t xml:space="preserve"> </w:t>
            </w:r>
            <w:r>
              <w:t>that</w:t>
            </w:r>
            <w:r>
              <w:rPr>
                <w:spacing w:val="-5"/>
              </w:rPr>
              <w:t xml:space="preserve"> </w:t>
            </w:r>
            <w:r>
              <w:t>demonstrate</w:t>
            </w:r>
            <w:r>
              <w:rPr>
                <w:spacing w:val="-5"/>
              </w:rPr>
              <w:t xml:space="preserve"> </w:t>
            </w:r>
            <w:r>
              <w:t>and</w:t>
            </w:r>
            <w:r>
              <w:rPr>
                <w:spacing w:val="-8"/>
              </w:rPr>
              <w:t xml:space="preserve"> </w:t>
            </w:r>
            <w:r>
              <w:t>describe</w:t>
            </w:r>
            <w:r>
              <w:rPr>
                <w:spacing w:val="-8"/>
              </w:rPr>
              <w:t xml:space="preserve"> </w:t>
            </w:r>
            <w:r>
              <w:t>the</w:t>
            </w:r>
            <w:r>
              <w:rPr>
                <w:spacing w:val="-8"/>
              </w:rPr>
              <w:t xml:space="preserve"> </w:t>
            </w:r>
            <w:r>
              <w:t>tenderer’s</w:t>
            </w:r>
            <w:r>
              <w:rPr>
                <w:spacing w:val="-5"/>
              </w:rPr>
              <w:t xml:space="preserve"> </w:t>
            </w:r>
            <w:r>
              <w:t>existing</w:t>
            </w:r>
            <w:r>
              <w:rPr>
                <w:spacing w:val="-6"/>
              </w:rPr>
              <w:t xml:space="preserve"> </w:t>
            </w:r>
            <w:r>
              <w:t>or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planned</w:t>
            </w:r>
          </w:p>
          <w:p w14:paraId="075D10B4" w14:textId="750EB6D8" w:rsidR="004342E6" w:rsidRDefault="004342E6" w:rsidP="00531472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t>Understanding 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issues</w:t>
            </w:r>
            <w:r>
              <w:rPr>
                <w:spacing w:val="-1"/>
              </w:rPr>
              <w:t xml:space="preserve"> </w:t>
            </w:r>
            <w:r>
              <w:t>affecting</w:t>
            </w:r>
            <w:r>
              <w:rPr>
                <w:spacing w:val="-2"/>
              </w:rPr>
              <w:t xml:space="preserve"> </w:t>
            </w:r>
            <w:r>
              <w:t>the Trust/School in relation to creating a community environment</w:t>
            </w:r>
            <w:r w:rsidR="00531472">
              <w:t xml:space="preserve"> and potential options available to the customer to support engagement or the provision of service to enhance the wellbeing of the Trust/Community</w:t>
            </w:r>
            <w:r w:rsidRPr="00531472">
              <w:rPr>
                <w:spacing w:val="-2"/>
              </w:rPr>
              <w:t xml:space="preserve"> </w:t>
            </w:r>
          </w:p>
          <w:p w14:paraId="49FB3712" w14:textId="573EC95F" w:rsidR="004342E6" w:rsidRDefault="004342E6" w:rsidP="004342E6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1" w:line="276" w:lineRule="auto"/>
              <w:ind w:right="832"/>
            </w:pPr>
            <w:r>
              <w:t>Collection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views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expertise</w:t>
            </w:r>
            <w:r>
              <w:rPr>
                <w:spacing w:val="-3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 w:rsidR="00531472">
              <w:t>Trust/School community</w:t>
            </w:r>
            <w:r>
              <w:rPr>
                <w:spacing w:val="-5"/>
              </w:rPr>
              <w:t xml:space="preserve"> </w:t>
            </w:r>
            <w:r>
              <w:t>on</w:t>
            </w:r>
            <w:r w:rsidR="00531472">
              <w:rPr>
                <w:spacing w:val="-5"/>
              </w:rPr>
              <w:t xml:space="preserve"> what support is required to </w:t>
            </w:r>
            <w:r w:rsidR="007A491F">
              <w:rPr>
                <w:spacing w:val="-5"/>
              </w:rPr>
              <w:t xml:space="preserve">enhance community wellbeing </w:t>
            </w:r>
          </w:p>
          <w:p w14:paraId="457C79AB" w14:textId="7579B629" w:rsidR="004342E6" w:rsidRDefault="004342E6" w:rsidP="004342E6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97"/>
            </w:pPr>
            <w:r>
              <w:t>Measures to offer improvements to overcome barriers for governors, staff or pupils</w:t>
            </w:r>
            <w:r w:rsidR="007A491F">
              <w:t xml:space="preserve"> to access wellbeing opportunities provided</w:t>
            </w:r>
          </w:p>
          <w:p w14:paraId="53545D93" w14:textId="77777777" w:rsidR="004342E6" w:rsidRDefault="004342E6" w:rsidP="004342E6">
            <w:pPr>
              <w:pStyle w:val="TableParagraph"/>
              <w:numPr>
                <w:ilvl w:val="0"/>
                <w:numId w:val="17"/>
              </w:numPr>
              <w:tabs>
                <w:tab w:val="left" w:pos="760"/>
                <w:tab w:val="left" w:pos="761"/>
              </w:tabs>
              <w:spacing w:line="278" w:lineRule="auto"/>
              <w:ind w:right="980"/>
            </w:pPr>
            <w:r>
              <w:rPr>
                <w:b/>
              </w:rPr>
              <w:t xml:space="preserve">Illustrative </w:t>
            </w:r>
            <w:r>
              <w:rPr>
                <w:b/>
                <w:spacing w:val="-2"/>
              </w:rPr>
              <w:t>examples</w:t>
            </w:r>
            <w:r>
              <w:rPr>
                <w:spacing w:val="-2"/>
              </w:rPr>
              <w:t>:</w:t>
            </w:r>
          </w:p>
          <w:p w14:paraId="7C01905B" w14:textId="77777777" w:rsidR="00D71B60" w:rsidRDefault="00E4257E" w:rsidP="00D71B60">
            <w:pPr>
              <w:pStyle w:val="TableParagraph"/>
              <w:numPr>
                <w:ilvl w:val="1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336"/>
            </w:pPr>
            <w:r>
              <w:t xml:space="preserve">providing volunteer security services to the estates during out of office to enable after school clubs to support </w:t>
            </w:r>
            <w:r w:rsidR="003B68C8">
              <w:t>pupil/wider community social inclusion</w:t>
            </w:r>
          </w:p>
          <w:p w14:paraId="17121004" w14:textId="57918979" w:rsidR="00507344" w:rsidRDefault="00D71B60" w:rsidP="006738BC">
            <w:pPr>
              <w:pStyle w:val="TableParagraph"/>
              <w:numPr>
                <w:ilvl w:val="1"/>
                <w:numId w:val="17"/>
              </w:numPr>
              <w:tabs>
                <w:tab w:val="left" w:pos="760"/>
                <w:tab w:val="left" w:pos="761"/>
              </w:tabs>
              <w:spacing w:before="37" w:line="276" w:lineRule="auto"/>
              <w:ind w:right="336"/>
            </w:pPr>
            <w:r>
              <w:t>providing Mental Health awareness</w:t>
            </w:r>
            <w:r w:rsidR="00C13E8A">
              <w:t xml:space="preserve"> workshops to governors, staff, pupils of the Trust/School community</w:t>
            </w:r>
          </w:p>
        </w:tc>
        <w:tc>
          <w:tcPr>
            <w:tcW w:w="3401" w:type="dxa"/>
          </w:tcPr>
          <w:p w14:paraId="5193AB42" w14:textId="77777777" w:rsidR="00A13158" w:rsidRDefault="00486083">
            <w:pPr>
              <w:pStyle w:val="TableParagraph"/>
              <w:numPr>
                <w:ilvl w:val="0"/>
                <w:numId w:val="1"/>
              </w:numPr>
              <w:tabs>
                <w:tab w:val="left" w:pos="426"/>
              </w:tabs>
              <w:spacing w:before="40"/>
              <w:ind w:right="213"/>
            </w:pPr>
            <w:r>
              <w:t>Number of people-hours spent supporting local community</w:t>
            </w:r>
            <w:r>
              <w:rPr>
                <w:spacing w:val="-16"/>
              </w:rPr>
              <w:t xml:space="preserve"> </w:t>
            </w:r>
            <w:r>
              <w:t>integration,</w:t>
            </w:r>
            <w:r>
              <w:rPr>
                <w:spacing w:val="-15"/>
              </w:rPr>
              <w:t xml:space="preserve"> </w:t>
            </w:r>
            <w:r>
              <w:t>such as volunteering and other community-led initiatives, under the contract.</w:t>
            </w:r>
          </w:p>
          <w:p w14:paraId="10FED350" w14:textId="0E605B33" w:rsidR="00D21F03" w:rsidRDefault="00FF0C2C" w:rsidP="007B167A">
            <w:pPr>
              <w:pStyle w:val="TableParagraph"/>
              <w:numPr>
                <w:ilvl w:val="0"/>
                <w:numId w:val="1"/>
              </w:numPr>
              <w:tabs>
                <w:tab w:val="left" w:pos="426"/>
              </w:tabs>
              <w:spacing w:before="40"/>
              <w:ind w:right="213"/>
            </w:pPr>
            <w:r>
              <w:t>No of events</w:t>
            </w:r>
            <w:r w:rsidR="007B167A">
              <w:t xml:space="preserve"> per contract year which focus on Trust/community integration</w:t>
            </w:r>
          </w:p>
          <w:p w14:paraId="4F3084A4" w14:textId="5188E05E" w:rsidR="007B167A" w:rsidRDefault="007B167A" w:rsidP="006738BC">
            <w:pPr>
              <w:pStyle w:val="TableParagraph"/>
              <w:numPr>
                <w:ilvl w:val="0"/>
                <w:numId w:val="1"/>
              </w:numPr>
              <w:tabs>
                <w:tab w:val="left" w:pos="426"/>
              </w:tabs>
              <w:spacing w:before="40"/>
              <w:ind w:right="213"/>
            </w:pPr>
            <w:r>
              <w:t>No of events supported per contract year which focus on</w:t>
            </w:r>
            <w:r w:rsidR="00C13E8A">
              <w:t xml:space="preserve"> improving individual wellbeing</w:t>
            </w:r>
          </w:p>
          <w:p w14:paraId="2AFD332F" w14:textId="20950C1F" w:rsidR="007B167A" w:rsidRDefault="007B167A" w:rsidP="006738BC">
            <w:pPr>
              <w:pStyle w:val="TableParagraph"/>
              <w:tabs>
                <w:tab w:val="left" w:pos="426"/>
              </w:tabs>
              <w:spacing w:before="40"/>
              <w:ind w:left="425" w:right="213" w:firstLine="0"/>
            </w:pPr>
          </w:p>
        </w:tc>
      </w:tr>
    </w:tbl>
    <w:p w14:paraId="26D09D18" w14:textId="18A49D26" w:rsidR="00A13158" w:rsidRDefault="00D4204D">
      <w:pPr>
        <w:pStyle w:val="BodyText"/>
        <w:spacing w:before="8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1936" behindDoc="1" locked="0" layoutInCell="1" allowOverlap="1" wp14:anchorId="2D9CD92D" wp14:editId="2452D43B">
                <wp:simplePos x="0" y="0"/>
                <wp:positionH relativeFrom="page">
                  <wp:posOffset>457200</wp:posOffset>
                </wp:positionH>
                <wp:positionV relativeFrom="paragraph">
                  <wp:posOffset>123190</wp:posOffset>
                </wp:positionV>
                <wp:extent cx="1828800" cy="7620"/>
                <wp:effectExtent l="0" t="0" r="0" b="0"/>
                <wp:wrapTopAndBottom/>
                <wp:docPr id="9" name="docshape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67EDC1" id="docshape16" o:spid="_x0000_s1026" style="position:absolute;margin-left:36pt;margin-top:9.7pt;width:2in;height:.6pt;z-index:-1572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" fillcolor="black" stroked="f">
                <w10:wrap type="topAndBottom" anchorx="page"/>
              </v:rect>
            </w:pict>
          </mc:Fallback>
        </mc:AlternateContent>
      </w:r>
    </w:p>
    <w:p w14:paraId="2C276010" w14:textId="77777777" w:rsidR="00A13158" w:rsidRDefault="00486083">
      <w:pPr>
        <w:pStyle w:val="BodyText"/>
        <w:spacing w:before="93"/>
        <w:ind w:left="120"/>
      </w:pPr>
      <w:r>
        <w:rPr>
          <w:position w:val="6"/>
          <w:sz w:val="13"/>
        </w:rPr>
        <w:t>10</w:t>
      </w:r>
      <w:r>
        <w:rPr>
          <w:spacing w:val="12"/>
          <w:position w:val="6"/>
          <w:sz w:val="13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an</w:t>
      </w:r>
      <w:r>
        <w:rPr>
          <w:spacing w:val="-5"/>
        </w:rPr>
        <w:t xml:space="preserve"> </w:t>
      </w:r>
      <w:r>
        <w:t>appropriate</w:t>
      </w:r>
      <w:r>
        <w:rPr>
          <w:spacing w:val="-7"/>
        </w:rPr>
        <w:t xml:space="preserve"> </w:t>
      </w:r>
      <w:r>
        <w:t>character</w:t>
      </w:r>
      <w:r>
        <w:rPr>
          <w:spacing w:val="-6"/>
        </w:rPr>
        <w:t xml:space="preserve"> </w:t>
      </w:r>
      <w:r>
        <w:t>limit.</w:t>
      </w:r>
      <w:r>
        <w:rPr>
          <w:spacing w:val="-10"/>
        </w:rPr>
        <w:t xml:space="preserve"> </w:t>
      </w:r>
      <w:r>
        <w:t>We</w:t>
      </w:r>
      <w:r>
        <w:rPr>
          <w:spacing w:val="-7"/>
        </w:rPr>
        <w:t xml:space="preserve"> </w:t>
      </w:r>
      <w:r>
        <w:t>recommend</w:t>
      </w:r>
      <w:r>
        <w:rPr>
          <w:spacing w:val="-6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substantial</w:t>
      </w:r>
      <w:r>
        <w:rPr>
          <w:spacing w:val="-5"/>
        </w:rPr>
        <w:t xml:space="preserve"> </w:t>
      </w:r>
      <w:r>
        <w:t>word</w:t>
      </w:r>
      <w:r>
        <w:rPr>
          <w:spacing w:val="-7"/>
        </w:rPr>
        <w:t xml:space="preserve"> </w:t>
      </w:r>
      <w:r>
        <w:t>count</w:t>
      </w:r>
      <w:r>
        <w:rPr>
          <w:spacing w:val="-4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allocated</w:t>
      </w:r>
      <w:r>
        <w:rPr>
          <w:spacing w:val="-5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responses</w:t>
      </w:r>
      <w:r>
        <w:rPr>
          <w:spacing w:val="-5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questions,</w:t>
      </w:r>
      <w:r>
        <w:rPr>
          <w:spacing w:val="-6"/>
        </w:rPr>
        <w:t xml:space="preserve"> </w:t>
      </w:r>
      <w:r>
        <w:t>subject</w:t>
      </w:r>
      <w:r>
        <w:rPr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system</w:t>
      </w:r>
      <w:r>
        <w:rPr>
          <w:spacing w:val="-2"/>
        </w:rPr>
        <w:t xml:space="preserve"> capabilities.</w:t>
      </w:r>
    </w:p>
    <w:sectPr w:rsidR="00A13158">
      <w:pgSz w:w="23820" w:h="16850" w:orient="landscape"/>
      <w:pgMar w:top="700" w:right="280" w:bottom="1520" w:left="600" w:header="0" w:footer="13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E5C98F" w14:textId="77777777" w:rsidR="009E06FD" w:rsidRDefault="009E06FD">
      <w:r>
        <w:separator/>
      </w:r>
    </w:p>
  </w:endnote>
  <w:endnote w:type="continuationSeparator" w:id="0">
    <w:p w14:paraId="665AC5AD" w14:textId="77777777" w:rsidR="009E06FD" w:rsidRDefault="009E06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4924B" w14:textId="7E3A410C" w:rsidR="00A13158" w:rsidRDefault="00D4204D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36E0C413" wp14:editId="46D1EB3C">
              <wp:simplePos x="0" y="0"/>
              <wp:positionH relativeFrom="page">
                <wp:posOffset>457200</wp:posOffset>
              </wp:positionH>
              <wp:positionV relativeFrom="page">
                <wp:posOffset>9489440</wp:posOffset>
              </wp:positionV>
              <wp:extent cx="1828800" cy="7620"/>
              <wp:effectExtent l="0" t="0" r="0" b="0"/>
              <wp:wrapNone/>
              <wp:docPr id="6" name="docshape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762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1F8AA53" id="docshape6" o:spid="_x0000_s1026" style="position:absolute;margin-left:36pt;margin-top:747.2pt;width:2in;height:.6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" fillcolor="black" stroked="f"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67CECBB1" wp14:editId="74BB48C3">
              <wp:simplePos x="0" y="0"/>
              <wp:positionH relativeFrom="page">
                <wp:posOffset>444500</wp:posOffset>
              </wp:positionH>
              <wp:positionV relativeFrom="page">
                <wp:posOffset>9548495</wp:posOffset>
              </wp:positionV>
              <wp:extent cx="9433560" cy="494665"/>
              <wp:effectExtent l="0" t="0" r="0" b="0"/>
              <wp:wrapNone/>
              <wp:docPr id="5" name="docshape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33560" cy="4946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680D68" w14:textId="77777777" w:rsidR="00A13158" w:rsidRDefault="00486083">
                          <w:pPr>
                            <w:pStyle w:val="BodyText"/>
                            <w:spacing w:before="12"/>
                            <w:ind w:left="20"/>
                          </w:pPr>
                          <w:r>
                            <w:rPr>
                              <w:position w:val="6"/>
                              <w:sz w:val="13"/>
                            </w:rPr>
                            <w:t>3</w:t>
                          </w:r>
                          <w:r>
                            <w:rPr>
                              <w:spacing w:val="10"/>
                              <w:position w:val="6"/>
                              <w:sz w:val="13"/>
                            </w:rPr>
                            <w:t xml:space="preserve"> </w:t>
                          </w:r>
                          <w:r>
                            <w:t>Set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an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t>appropriate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character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limit.</w:t>
                          </w:r>
                          <w:r>
                            <w:rPr>
                              <w:spacing w:val="-11"/>
                            </w:rPr>
                            <w:t xml:space="preserve"> </w:t>
                          </w:r>
                          <w:r>
                            <w:t>We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recommend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that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a</w:t>
                          </w:r>
                          <w:r>
                            <w:rPr>
                              <w:spacing w:val="-7"/>
                            </w:rPr>
                            <w:t xml:space="preserve"> </w:t>
                          </w:r>
                          <w:r>
                            <w:t>substantial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word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count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is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t>allocated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t>for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the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responses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questions,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subject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to</w:t>
                          </w:r>
                          <w:r>
                            <w:rPr>
                              <w:spacing w:val="-7"/>
                            </w:rPr>
                            <w:t xml:space="preserve"> </w:t>
                          </w:r>
                          <w:r>
                            <w:t>IT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t>system</w:t>
                          </w:r>
                          <w:r>
                            <w:rPr>
                              <w:spacing w:val="-2"/>
                            </w:rPr>
                            <w:t xml:space="preserve"> capabilities.</w:t>
                          </w:r>
                        </w:p>
                        <w:p w14:paraId="3AD70B53" w14:textId="77777777" w:rsidR="00A13158" w:rsidRDefault="00486083">
                          <w:pPr>
                            <w:spacing w:before="35" w:line="252" w:lineRule="exact"/>
                            <w:ind w:left="7567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  <w:p w14:paraId="66DA3FFF" w14:textId="77777777" w:rsidR="00A13158" w:rsidRDefault="00486083">
                          <w:pPr>
                            <w:spacing w:line="229" w:lineRule="exact"/>
                            <w:ind w:left="7592" w:right="32"/>
                            <w:jc w:val="center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ALWAYS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REFER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TO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THIS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DOCUMENT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ON-LINE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FOR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LATEST</w:t>
                          </w:r>
                          <w:r>
                            <w:rPr>
                              <w:b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VERSION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CECBB1" id="_x0000_t202" coordsize="21600,21600" o:spt="202" path="m,l,21600r21600,l21600,xe">
              <v:stroke joinstyle="miter"/>
              <v:path gradientshapeok="t" o:connecttype="rect"/>
            </v:shapetype>
            <v:shape id="docshape7" o:spid="_x0000_s1027" type="#_x0000_t202" style="position:absolute;margin-left:35pt;margin-top:751.85pt;width:742.8pt;height:38.9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" filled="f" stroked="f">
              <v:textbox inset="0,0,0,0">
                <w:txbxContent>
                  <w:p w14:paraId="28680D68" w14:textId="77777777" w:rsidR="00A13158" w:rsidRDefault="00486083">
                    <w:pPr>
                      <w:pStyle w:val="BodyText"/>
                      <w:spacing w:before="12"/>
                      <w:ind w:left="20"/>
                    </w:pPr>
                    <w:r>
                      <w:rPr>
                        <w:position w:val="6"/>
                        <w:sz w:val="13"/>
                      </w:rPr>
                      <w:t>3</w:t>
                    </w:r>
                    <w:r>
                      <w:rPr>
                        <w:spacing w:val="10"/>
                        <w:position w:val="6"/>
                        <w:sz w:val="13"/>
                      </w:rPr>
                      <w:t xml:space="preserve"> </w:t>
                    </w:r>
                    <w:r>
                      <w:t>Set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an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appropriate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character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limit.</w:t>
                    </w:r>
                    <w:r>
                      <w:rPr>
                        <w:spacing w:val="-11"/>
                      </w:rPr>
                      <w:t xml:space="preserve"> </w:t>
                    </w:r>
                    <w:r>
                      <w:t>We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recommend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that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a</w:t>
                    </w:r>
                    <w:r>
                      <w:rPr>
                        <w:spacing w:val="-7"/>
                      </w:rPr>
                      <w:t xml:space="preserve"> </w:t>
                    </w:r>
                    <w:r>
                      <w:t>substantial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word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count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is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allocated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for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the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responses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to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questions,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subject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to</w:t>
                    </w:r>
                    <w:r>
                      <w:rPr>
                        <w:spacing w:val="-7"/>
                      </w:rPr>
                      <w:t xml:space="preserve"> </w:t>
                    </w:r>
                    <w:r>
                      <w:t>IT</w:t>
                    </w:r>
                    <w:r>
                      <w:rPr>
                        <w:spacing w:val="-3"/>
                      </w:rPr>
                      <w:t xml:space="preserve"> </w:t>
                    </w:r>
                    <w:r>
                      <w:t>system</w:t>
                    </w:r>
                    <w:r>
                      <w:rPr>
                        <w:spacing w:val="-2"/>
                      </w:rPr>
                      <w:t xml:space="preserve"> capabilities.</w:t>
                    </w:r>
                  </w:p>
                  <w:p w14:paraId="3AD70B53" w14:textId="77777777" w:rsidR="00A13158" w:rsidRDefault="00486083">
                    <w:pPr>
                      <w:spacing w:before="35" w:line="252" w:lineRule="exact"/>
                      <w:ind w:left="7567"/>
                      <w:jc w:val="center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  <w:p w14:paraId="66DA3FFF" w14:textId="77777777" w:rsidR="00A13158" w:rsidRDefault="00486083">
                    <w:pPr>
                      <w:spacing w:line="229" w:lineRule="exact"/>
                      <w:ind w:left="7592" w:right="32"/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ALWAYS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REFER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TO</w:t>
                    </w:r>
                    <w:r>
                      <w:rPr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THIS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DOCUMENT</w:t>
                    </w:r>
                    <w:r>
                      <w:rPr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ON-LINE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FOR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LATEST</w:t>
                    </w:r>
                    <w:r>
                      <w:rPr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b/>
                        <w:spacing w:val="-2"/>
                        <w:sz w:val="20"/>
                      </w:rPr>
                      <w:t>VERSION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5DA384" w14:textId="633AC07D" w:rsidR="00A13158" w:rsidRDefault="00D4204D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03692763" wp14:editId="0ADD34AE">
              <wp:simplePos x="0" y="0"/>
              <wp:positionH relativeFrom="page">
                <wp:posOffset>5245735</wp:posOffset>
              </wp:positionH>
              <wp:positionV relativeFrom="page">
                <wp:posOffset>9715500</wp:posOffset>
              </wp:positionV>
              <wp:extent cx="4632325" cy="327025"/>
              <wp:effectExtent l="0" t="0" r="0" b="0"/>
              <wp:wrapNone/>
              <wp:docPr id="4" name="docshape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32325" cy="327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9BBF6C" w14:textId="77777777" w:rsidR="00A13158" w:rsidRDefault="00486083">
                          <w:pPr>
                            <w:spacing w:before="13" w:line="252" w:lineRule="exact"/>
                            <w:ind w:left="6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692763" id="_x0000_t202" coordsize="21600,21600" o:spt="202" path="m,l,21600r21600,l21600,xe">
              <v:stroke joinstyle="miter"/>
              <v:path gradientshapeok="t" o:connecttype="rect"/>
            </v:shapetype>
            <v:shape id="docshape8" o:spid="_x0000_s1028" type="#_x0000_t202" style="position:absolute;margin-left:413.05pt;margin-top:765pt;width:364.75pt;height:25.7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" filled="f" stroked="f">
              <v:textbox inset="0,0,0,0">
                <w:txbxContent>
                  <w:p w14:paraId="799BBF6C" w14:textId="77777777" w:rsidR="00A13158" w:rsidRDefault="00486083">
                    <w:pPr>
                      <w:spacing w:before="13" w:line="252" w:lineRule="exact"/>
                      <w:ind w:left="6"/>
                      <w:jc w:val="center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690531" w14:textId="7CAD4366" w:rsidR="00A13158" w:rsidRDefault="00D4204D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7418AB85" wp14:editId="6F7F2B4E">
              <wp:simplePos x="0" y="0"/>
              <wp:positionH relativeFrom="page">
                <wp:posOffset>5245735</wp:posOffset>
              </wp:positionH>
              <wp:positionV relativeFrom="page">
                <wp:posOffset>9715500</wp:posOffset>
              </wp:positionV>
              <wp:extent cx="4632325" cy="327025"/>
              <wp:effectExtent l="0" t="0" r="0" b="0"/>
              <wp:wrapNone/>
              <wp:docPr id="3" name="docshape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32325" cy="327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C0B362" w14:textId="77777777" w:rsidR="00A13158" w:rsidRDefault="00486083">
                          <w:pPr>
                            <w:spacing w:before="13" w:line="252" w:lineRule="exact"/>
                            <w:ind w:left="6"/>
                            <w:jc w:val="center"/>
                          </w:pPr>
                          <w:r>
                            <w:t>8</w:t>
                          </w:r>
                        </w:p>
                        <w:p w14:paraId="34AE7684" w14:textId="77777777" w:rsidR="00A13158" w:rsidRDefault="00486083">
                          <w:pPr>
                            <w:spacing w:line="229" w:lineRule="exact"/>
                            <w:ind w:left="32" w:right="32"/>
                            <w:jc w:val="center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ALWAYS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REFER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TO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THIS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DOCUMENT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ON-LINE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FOR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LATEST</w:t>
                          </w:r>
                          <w:r>
                            <w:rPr>
                              <w:b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VERSION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18AB85" id="_x0000_t202" coordsize="21600,21600" o:spt="202" path="m,l,21600r21600,l21600,xe">
              <v:stroke joinstyle="miter"/>
              <v:path gradientshapeok="t" o:connecttype="rect"/>
            </v:shapetype>
            <v:shape id="docshape11" o:spid="_x0000_s1029" type="#_x0000_t202" style="position:absolute;margin-left:413.05pt;margin-top:765pt;width:364.75pt;height:25.7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" filled="f" stroked="f">
              <v:textbox inset="0,0,0,0">
                <w:txbxContent>
                  <w:p w14:paraId="0DC0B362" w14:textId="77777777" w:rsidR="00A13158" w:rsidRDefault="00486083">
                    <w:pPr>
                      <w:spacing w:before="13" w:line="252" w:lineRule="exact"/>
                      <w:ind w:left="6"/>
                      <w:jc w:val="center"/>
                    </w:pPr>
                    <w:r>
                      <w:t>8</w:t>
                    </w:r>
                  </w:p>
                  <w:p w14:paraId="34AE7684" w14:textId="77777777" w:rsidR="00A13158" w:rsidRDefault="00486083">
                    <w:pPr>
                      <w:spacing w:line="229" w:lineRule="exact"/>
                      <w:ind w:left="32" w:right="32"/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ALWAYS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REFER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TO</w:t>
                    </w:r>
                    <w:r>
                      <w:rPr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THIS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DOCUMENT</w:t>
                    </w:r>
                    <w:r>
                      <w:rPr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ON-LINE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FOR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LATEST</w:t>
                    </w:r>
                    <w:r>
                      <w:rPr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b/>
                        <w:spacing w:val="-2"/>
                        <w:sz w:val="20"/>
                      </w:rPr>
                      <w:t>VERSION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30D6E6" w14:textId="28613C02" w:rsidR="00A13158" w:rsidRDefault="00D4204D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7179141C" wp14:editId="4F3B1353">
              <wp:simplePos x="0" y="0"/>
              <wp:positionH relativeFrom="page">
                <wp:posOffset>5245735</wp:posOffset>
              </wp:positionH>
              <wp:positionV relativeFrom="page">
                <wp:posOffset>9715500</wp:posOffset>
              </wp:positionV>
              <wp:extent cx="4632325" cy="327025"/>
              <wp:effectExtent l="0" t="0" r="0" b="0"/>
              <wp:wrapNone/>
              <wp:docPr id="2" name="docshape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32325" cy="327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AB446E" w14:textId="77777777" w:rsidR="00A13158" w:rsidRDefault="00486083">
                          <w:pPr>
                            <w:spacing w:before="13" w:line="252" w:lineRule="exact"/>
                            <w:ind w:left="32" w:right="29"/>
                            <w:jc w:val="center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</w:rPr>
                            <w:t>10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  <w:p w14:paraId="226CEFA7" w14:textId="77777777" w:rsidR="00A13158" w:rsidRDefault="00486083">
                          <w:pPr>
                            <w:spacing w:line="229" w:lineRule="exact"/>
                            <w:ind w:left="32" w:right="32"/>
                            <w:jc w:val="center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ALWAYS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REFER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TO</w:t>
                          </w:r>
                          <w:r>
                            <w:rPr>
                              <w:b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THIS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DOCUMENT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ON-LINE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FOR</w:t>
                          </w:r>
                          <w:r>
                            <w:rPr>
                              <w:b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THE</w:t>
                          </w:r>
                          <w:r>
                            <w:rPr>
                              <w:b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LATEST</w:t>
                          </w:r>
                          <w:r>
                            <w:rPr>
                              <w:b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VERSION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79141C" id="_x0000_t202" coordsize="21600,21600" o:spt="202" path="m,l,21600r21600,l21600,xe">
              <v:stroke joinstyle="miter"/>
              <v:path gradientshapeok="t" o:connecttype="rect"/>
            </v:shapetype>
            <v:shape id="docshape13" o:spid="_x0000_s1030" type="#_x0000_t202" style="position:absolute;margin-left:413.05pt;margin-top:765pt;width:364.75pt;height:25.7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" filled="f" stroked="f">
              <v:textbox inset="0,0,0,0">
                <w:txbxContent>
                  <w:p w14:paraId="01AB446E" w14:textId="77777777" w:rsidR="00A13158" w:rsidRDefault="00486083">
                    <w:pPr>
                      <w:spacing w:before="13" w:line="252" w:lineRule="exact"/>
                      <w:ind w:left="32" w:right="29"/>
                      <w:jc w:val="center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spacing w:val="-5"/>
                      </w:rPr>
                      <w:t>10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  <w:p w14:paraId="226CEFA7" w14:textId="77777777" w:rsidR="00A13158" w:rsidRDefault="00486083">
                    <w:pPr>
                      <w:spacing w:line="229" w:lineRule="exact"/>
                      <w:ind w:left="32" w:right="32"/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ALWAYS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REFER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TO</w:t>
                    </w:r>
                    <w:r>
                      <w:rPr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THIS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DOCUMENT</w:t>
                    </w:r>
                    <w:r>
                      <w:rPr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ON-LINE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FOR</w:t>
                    </w:r>
                    <w:r>
                      <w:rPr>
                        <w:b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THE</w:t>
                    </w:r>
                    <w:r>
                      <w:rPr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LATEST</w:t>
                    </w:r>
                    <w:r>
                      <w:rPr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b/>
                        <w:spacing w:val="-2"/>
                        <w:sz w:val="20"/>
                      </w:rPr>
                      <w:t>VERSION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E0E41C" w14:textId="77777777" w:rsidR="009E06FD" w:rsidRDefault="009E06FD">
      <w:r>
        <w:separator/>
      </w:r>
    </w:p>
  </w:footnote>
  <w:footnote w:type="continuationSeparator" w:id="0">
    <w:p w14:paraId="682416CB" w14:textId="77777777" w:rsidR="009E06FD" w:rsidRDefault="009E06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2FD2" w14:textId="458446C7" w:rsidR="003A6E56" w:rsidRDefault="003A6E56">
    <w:pPr>
      <w:pStyle w:val="Header"/>
    </w:pPr>
    <w:r>
      <w:rPr>
        <w:noProof/>
      </w:rPr>
      <w:drawing>
        <wp:anchor distT="0" distB="0" distL="114300" distR="114300" simplePos="0" relativeHeight="251660800" behindDoc="1" locked="0" layoutInCell="1" allowOverlap="1" wp14:anchorId="7E9C11BD" wp14:editId="6AE15D43">
          <wp:simplePos x="0" y="0"/>
          <wp:positionH relativeFrom="column">
            <wp:posOffset>504825</wp:posOffset>
          </wp:positionH>
          <wp:positionV relativeFrom="paragraph">
            <wp:posOffset>-152400</wp:posOffset>
          </wp:positionV>
          <wp:extent cx="2400300" cy="750570"/>
          <wp:effectExtent l="0" t="0" r="0" b="0"/>
          <wp:wrapTight wrapText="bothSides">
            <wp:wrapPolygon edited="0">
              <wp:start x="1029" y="2924"/>
              <wp:lineTo x="571" y="6579"/>
              <wp:lineTo x="457" y="12061"/>
              <wp:lineTo x="1371" y="15350"/>
              <wp:lineTo x="2171" y="15350"/>
              <wp:lineTo x="2857" y="17543"/>
              <wp:lineTo x="2971" y="18274"/>
              <wp:lineTo x="3543" y="18274"/>
              <wp:lineTo x="18971" y="16812"/>
              <wp:lineTo x="18743" y="15350"/>
              <wp:lineTo x="19886" y="15350"/>
              <wp:lineTo x="21257" y="12061"/>
              <wp:lineTo x="21257" y="5848"/>
              <wp:lineTo x="15086" y="4020"/>
              <wp:lineTo x="1486" y="2924"/>
              <wp:lineTo x="1029" y="2924"/>
            </wp:wrapPolygon>
          </wp:wrapTight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37" t="34824" r="15364" b="41843"/>
                  <a:stretch/>
                </pic:blipFill>
                <pic:spPr bwMode="auto">
                  <a:xfrm>
                    <a:off x="0" y="0"/>
                    <a:ext cx="2400300" cy="7505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379D8"/>
    <w:multiLevelType w:val="hybridMultilevel"/>
    <w:tmpl w:val="4FC0020C"/>
    <w:lvl w:ilvl="0" w:tplc="D902ABF2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D70C8E52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5C8E436E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53322CBC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8966AB0E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B4C0B1A4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569AB672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7" w:tplc="DAB261E8">
      <w:numFmt w:val="bullet"/>
      <w:lvlText w:val="•"/>
      <w:lvlJc w:val="left"/>
      <w:pPr>
        <w:ind w:left="2843" w:hanging="360"/>
      </w:pPr>
      <w:rPr>
        <w:rFonts w:hint="default"/>
        <w:lang w:val="en-US" w:eastAsia="en-US" w:bidi="ar-SA"/>
      </w:rPr>
    </w:lvl>
    <w:lvl w:ilvl="8" w:tplc="8E528D22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015F5879"/>
    <w:multiLevelType w:val="hybridMultilevel"/>
    <w:tmpl w:val="BFFCCE1A"/>
    <w:lvl w:ilvl="0" w:tplc="51AA6D26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CE7CF2C0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5A5AAF48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07EA1342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3790F08A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81A8728C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D966962A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7" w:tplc="539E59C4">
      <w:numFmt w:val="bullet"/>
      <w:lvlText w:val="•"/>
      <w:lvlJc w:val="left"/>
      <w:pPr>
        <w:ind w:left="2843" w:hanging="360"/>
      </w:pPr>
      <w:rPr>
        <w:rFonts w:hint="default"/>
        <w:lang w:val="en-US" w:eastAsia="en-US" w:bidi="ar-SA"/>
      </w:rPr>
    </w:lvl>
    <w:lvl w:ilvl="8" w:tplc="218EB7C8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033946B9"/>
    <w:multiLevelType w:val="hybridMultilevel"/>
    <w:tmpl w:val="B2B43DF8"/>
    <w:lvl w:ilvl="0" w:tplc="C16E3E12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A09CEC30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6C0C8964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2E48E4E2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463E28B8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A7525E2E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8BFA799C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7" w:tplc="D3D2D764">
      <w:numFmt w:val="bullet"/>
      <w:lvlText w:val="•"/>
      <w:lvlJc w:val="left"/>
      <w:pPr>
        <w:ind w:left="2843" w:hanging="360"/>
      </w:pPr>
      <w:rPr>
        <w:rFonts w:hint="default"/>
        <w:lang w:val="en-US" w:eastAsia="en-US" w:bidi="ar-SA"/>
      </w:rPr>
    </w:lvl>
    <w:lvl w:ilvl="8" w:tplc="A84E2878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03EA63BD"/>
    <w:multiLevelType w:val="hybridMultilevel"/>
    <w:tmpl w:val="0D6C3D82"/>
    <w:lvl w:ilvl="0" w:tplc="FEA24EF0">
      <w:numFmt w:val="bullet"/>
      <w:lvlText w:val="●"/>
      <w:lvlJc w:val="left"/>
      <w:pPr>
        <w:ind w:left="759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DAA0E992">
      <w:numFmt w:val="bullet"/>
      <w:lvlText w:val="•"/>
      <w:lvlJc w:val="left"/>
      <w:pPr>
        <w:ind w:left="1943" w:hanging="360"/>
      </w:pPr>
      <w:rPr>
        <w:rFonts w:hint="default"/>
        <w:lang w:val="en-US" w:eastAsia="en-US" w:bidi="ar-SA"/>
      </w:rPr>
    </w:lvl>
    <w:lvl w:ilvl="2" w:tplc="3BFCC636">
      <w:numFmt w:val="bullet"/>
      <w:lvlText w:val="•"/>
      <w:lvlJc w:val="left"/>
      <w:pPr>
        <w:ind w:left="3127" w:hanging="360"/>
      </w:pPr>
      <w:rPr>
        <w:rFonts w:hint="default"/>
        <w:lang w:val="en-US" w:eastAsia="en-US" w:bidi="ar-SA"/>
      </w:rPr>
    </w:lvl>
    <w:lvl w:ilvl="3" w:tplc="7AB4B55A">
      <w:numFmt w:val="bullet"/>
      <w:lvlText w:val="•"/>
      <w:lvlJc w:val="left"/>
      <w:pPr>
        <w:ind w:left="4310" w:hanging="360"/>
      </w:pPr>
      <w:rPr>
        <w:rFonts w:hint="default"/>
        <w:lang w:val="en-US" w:eastAsia="en-US" w:bidi="ar-SA"/>
      </w:rPr>
    </w:lvl>
    <w:lvl w:ilvl="4" w:tplc="C7F229BC">
      <w:numFmt w:val="bullet"/>
      <w:lvlText w:val="•"/>
      <w:lvlJc w:val="left"/>
      <w:pPr>
        <w:ind w:left="5494" w:hanging="360"/>
      </w:pPr>
      <w:rPr>
        <w:rFonts w:hint="default"/>
        <w:lang w:val="en-US" w:eastAsia="en-US" w:bidi="ar-SA"/>
      </w:rPr>
    </w:lvl>
    <w:lvl w:ilvl="5" w:tplc="9626A404">
      <w:numFmt w:val="bullet"/>
      <w:lvlText w:val="•"/>
      <w:lvlJc w:val="left"/>
      <w:pPr>
        <w:ind w:left="6678" w:hanging="360"/>
      </w:pPr>
      <w:rPr>
        <w:rFonts w:hint="default"/>
        <w:lang w:val="en-US" w:eastAsia="en-US" w:bidi="ar-SA"/>
      </w:rPr>
    </w:lvl>
    <w:lvl w:ilvl="6" w:tplc="C7E2A78C">
      <w:numFmt w:val="bullet"/>
      <w:lvlText w:val="•"/>
      <w:lvlJc w:val="left"/>
      <w:pPr>
        <w:ind w:left="7861" w:hanging="360"/>
      </w:pPr>
      <w:rPr>
        <w:rFonts w:hint="default"/>
        <w:lang w:val="en-US" w:eastAsia="en-US" w:bidi="ar-SA"/>
      </w:rPr>
    </w:lvl>
    <w:lvl w:ilvl="7" w:tplc="58E4AC3A">
      <w:numFmt w:val="bullet"/>
      <w:lvlText w:val="•"/>
      <w:lvlJc w:val="left"/>
      <w:pPr>
        <w:ind w:left="9045" w:hanging="360"/>
      </w:pPr>
      <w:rPr>
        <w:rFonts w:hint="default"/>
        <w:lang w:val="en-US" w:eastAsia="en-US" w:bidi="ar-SA"/>
      </w:rPr>
    </w:lvl>
    <w:lvl w:ilvl="8" w:tplc="ADCE4400">
      <w:numFmt w:val="bullet"/>
      <w:lvlText w:val="•"/>
      <w:lvlJc w:val="left"/>
      <w:pPr>
        <w:ind w:left="10228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0C4012E7"/>
    <w:multiLevelType w:val="hybridMultilevel"/>
    <w:tmpl w:val="C96CC06C"/>
    <w:lvl w:ilvl="0" w:tplc="9104EBA4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8FE4A95C">
      <w:numFmt w:val="bullet"/>
      <w:lvlText w:val="○"/>
      <w:lvlJc w:val="left"/>
      <w:pPr>
        <w:ind w:left="148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ACC8E2A4">
      <w:numFmt w:val="bullet"/>
      <w:lvlText w:val="■"/>
      <w:lvlJc w:val="left"/>
      <w:pPr>
        <w:ind w:left="220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3" w:tplc="69EE42CE">
      <w:numFmt w:val="bullet"/>
      <w:lvlText w:val="•"/>
      <w:lvlJc w:val="left"/>
      <w:pPr>
        <w:ind w:left="3464" w:hanging="360"/>
      </w:pPr>
      <w:rPr>
        <w:rFonts w:hint="default"/>
        <w:lang w:val="en-US" w:eastAsia="en-US" w:bidi="ar-SA"/>
      </w:rPr>
    </w:lvl>
    <w:lvl w:ilvl="4" w:tplc="3D7ACCE6">
      <w:numFmt w:val="bullet"/>
      <w:lvlText w:val="•"/>
      <w:lvlJc w:val="left"/>
      <w:pPr>
        <w:ind w:left="4728" w:hanging="360"/>
      </w:pPr>
      <w:rPr>
        <w:rFonts w:hint="default"/>
        <w:lang w:val="en-US" w:eastAsia="en-US" w:bidi="ar-SA"/>
      </w:rPr>
    </w:lvl>
    <w:lvl w:ilvl="5" w:tplc="4784108E">
      <w:numFmt w:val="bullet"/>
      <w:lvlText w:val="•"/>
      <w:lvlJc w:val="left"/>
      <w:pPr>
        <w:ind w:left="5992" w:hanging="360"/>
      </w:pPr>
      <w:rPr>
        <w:rFonts w:hint="default"/>
        <w:lang w:val="en-US" w:eastAsia="en-US" w:bidi="ar-SA"/>
      </w:rPr>
    </w:lvl>
    <w:lvl w:ilvl="6" w:tplc="7B526A82">
      <w:numFmt w:val="bullet"/>
      <w:lvlText w:val="•"/>
      <w:lvlJc w:val="left"/>
      <w:pPr>
        <w:ind w:left="7257" w:hanging="360"/>
      </w:pPr>
      <w:rPr>
        <w:rFonts w:hint="default"/>
        <w:lang w:val="en-US" w:eastAsia="en-US" w:bidi="ar-SA"/>
      </w:rPr>
    </w:lvl>
    <w:lvl w:ilvl="7" w:tplc="7526CD8A">
      <w:numFmt w:val="bullet"/>
      <w:lvlText w:val="•"/>
      <w:lvlJc w:val="left"/>
      <w:pPr>
        <w:ind w:left="8521" w:hanging="360"/>
      </w:pPr>
      <w:rPr>
        <w:rFonts w:hint="default"/>
        <w:lang w:val="en-US" w:eastAsia="en-US" w:bidi="ar-SA"/>
      </w:rPr>
    </w:lvl>
    <w:lvl w:ilvl="8" w:tplc="E0AEFE7A">
      <w:numFmt w:val="bullet"/>
      <w:lvlText w:val="•"/>
      <w:lvlJc w:val="left"/>
      <w:pPr>
        <w:ind w:left="9785" w:hanging="360"/>
      </w:pPr>
      <w:rPr>
        <w:rFonts w:hint="default"/>
        <w:lang w:val="en-US" w:eastAsia="en-US" w:bidi="ar-SA"/>
      </w:rPr>
    </w:lvl>
  </w:abstractNum>
  <w:abstractNum w:abstractNumId="5" w15:restartNumberingAfterBreak="0">
    <w:nsid w:val="138044A5"/>
    <w:multiLevelType w:val="hybridMultilevel"/>
    <w:tmpl w:val="729EB0C6"/>
    <w:lvl w:ilvl="0" w:tplc="221612E8">
      <w:numFmt w:val="bullet"/>
      <w:lvlText w:val="●"/>
      <w:lvlJc w:val="left"/>
      <w:pPr>
        <w:ind w:left="758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9FAC229C">
      <w:numFmt w:val="bullet"/>
      <w:lvlText w:val="•"/>
      <w:lvlJc w:val="left"/>
      <w:pPr>
        <w:ind w:left="1022" w:hanging="360"/>
      </w:pPr>
      <w:rPr>
        <w:rFonts w:hint="default"/>
        <w:lang w:val="en-US" w:eastAsia="en-US" w:bidi="ar-SA"/>
      </w:rPr>
    </w:lvl>
    <w:lvl w:ilvl="2" w:tplc="15E08820">
      <w:numFmt w:val="bullet"/>
      <w:lvlText w:val="•"/>
      <w:lvlJc w:val="left"/>
      <w:pPr>
        <w:ind w:left="1284" w:hanging="360"/>
      </w:pPr>
      <w:rPr>
        <w:rFonts w:hint="default"/>
        <w:lang w:val="en-US" w:eastAsia="en-US" w:bidi="ar-SA"/>
      </w:rPr>
    </w:lvl>
    <w:lvl w:ilvl="3" w:tplc="AEB2866A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4" w:tplc="F188920E">
      <w:numFmt w:val="bullet"/>
      <w:lvlText w:val="•"/>
      <w:lvlJc w:val="left"/>
      <w:pPr>
        <w:ind w:left="1808" w:hanging="360"/>
      </w:pPr>
      <w:rPr>
        <w:rFonts w:hint="default"/>
        <w:lang w:val="en-US" w:eastAsia="en-US" w:bidi="ar-SA"/>
      </w:rPr>
    </w:lvl>
    <w:lvl w:ilvl="5" w:tplc="950A357C">
      <w:numFmt w:val="bullet"/>
      <w:lvlText w:val="•"/>
      <w:lvlJc w:val="left"/>
      <w:pPr>
        <w:ind w:left="2070" w:hanging="360"/>
      </w:pPr>
      <w:rPr>
        <w:rFonts w:hint="default"/>
        <w:lang w:val="en-US" w:eastAsia="en-US" w:bidi="ar-SA"/>
      </w:rPr>
    </w:lvl>
    <w:lvl w:ilvl="6" w:tplc="3C944522">
      <w:numFmt w:val="bullet"/>
      <w:lvlText w:val="•"/>
      <w:lvlJc w:val="left"/>
      <w:pPr>
        <w:ind w:left="2332" w:hanging="360"/>
      </w:pPr>
      <w:rPr>
        <w:rFonts w:hint="default"/>
        <w:lang w:val="en-US" w:eastAsia="en-US" w:bidi="ar-SA"/>
      </w:rPr>
    </w:lvl>
    <w:lvl w:ilvl="7" w:tplc="812AB074">
      <w:numFmt w:val="bullet"/>
      <w:lvlText w:val="•"/>
      <w:lvlJc w:val="left"/>
      <w:pPr>
        <w:ind w:left="2594" w:hanging="360"/>
      </w:pPr>
      <w:rPr>
        <w:rFonts w:hint="default"/>
        <w:lang w:val="en-US" w:eastAsia="en-US" w:bidi="ar-SA"/>
      </w:rPr>
    </w:lvl>
    <w:lvl w:ilvl="8" w:tplc="02B4FAB0">
      <w:numFmt w:val="bullet"/>
      <w:lvlText w:val="•"/>
      <w:lvlJc w:val="left"/>
      <w:pPr>
        <w:ind w:left="2856" w:hanging="360"/>
      </w:pPr>
      <w:rPr>
        <w:rFonts w:hint="default"/>
        <w:lang w:val="en-US" w:eastAsia="en-US" w:bidi="ar-SA"/>
      </w:rPr>
    </w:lvl>
  </w:abstractNum>
  <w:abstractNum w:abstractNumId="6" w15:restartNumberingAfterBreak="0">
    <w:nsid w:val="14757431"/>
    <w:multiLevelType w:val="hybridMultilevel"/>
    <w:tmpl w:val="9C32AF76"/>
    <w:lvl w:ilvl="0" w:tplc="D46A726E">
      <w:numFmt w:val="bullet"/>
      <w:lvlText w:val="■"/>
      <w:lvlJc w:val="left"/>
      <w:pPr>
        <w:ind w:left="220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A728E3E">
      <w:numFmt w:val="bullet"/>
      <w:lvlText w:val="●"/>
      <w:lvlJc w:val="left"/>
      <w:pPr>
        <w:ind w:left="292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42F29F92">
      <w:numFmt w:val="bullet"/>
      <w:lvlText w:val="•"/>
      <w:lvlJc w:val="left"/>
      <w:pPr>
        <w:ind w:left="3963" w:hanging="360"/>
      </w:pPr>
      <w:rPr>
        <w:rFonts w:hint="default"/>
        <w:lang w:val="en-US" w:eastAsia="en-US" w:bidi="ar-SA"/>
      </w:rPr>
    </w:lvl>
    <w:lvl w:ilvl="3" w:tplc="352C2D18">
      <w:numFmt w:val="bullet"/>
      <w:lvlText w:val="•"/>
      <w:lvlJc w:val="left"/>
      <w:pPr>
        <w:ind w:left="5007" w:hanging="360"/>
      </w:pPr>
      <w:rPr>
        <w:rFonts w:hint="default"/>
        <w:lang w:val="en-US" w:eastAsia="en-US" w:bidi="ar-SA"/>
      </w:rPr>
    </w:lvl>
    <w:lvl w:ilvl="4" w:tplc="4F5ABFF8">
      <w:numFmt w:val="bullet"/>
      <w:lvlText w:val="•"/>
      <w:lvlJc w:val="left"/>
      <w:pPr>
        <w:ind w:left="6051" w:hanging="360"/>
      </w:pPr>
      <w:rPr>
        <w:rFonts w:hint="default"/>
        <w:lang w:val="en-US" w:eastAsia="en-US" w:bidi="ar-SA"/>
      </w:rPr>
    </w:lvl>
    <w:lvl w:ilvl="5" w:tplc="438A8AD8">
      <w:numFmt w:val="bullet"/>
      <w:lvlText w:val="•"/>
      <w:lvlJc w:val="left"/>
      <w:pPr>
        <w:ind w:left="7095" w:hanging="360"/>
      </w:pPr>
      <w:rPr>
        <w:rFonts w:hint="default"/>
        <w:lang w:val="en-US" w:eastAsia="en-US" w:bidi="ar-SA"/>
      </w:rPr>
    </w:lvl>
    <w:lvl w:ilvl="6" w:tplc="E0720D9A">
      <w:numFmt w:val="bullet"/>
      <w:lvlText w:val="•"/>
      <w:lvlJc w:val="left"/>
      <w:pPr>
        <w:ind w:left="8138" w:hanging="360"/>
      </w:pPr>
      <w:rPr>
        <w:rFonts w:hint="default"/>
        <w:lang w:val="en-US" w:eastAsia="en-US" w:bidi="ar-SA"/>
      </w:rPr>
    </w:lvl>
    <w:lvl w:ilvl="7" w:tplc="121E7116">
      <w:numFmt w:val="bullet"/>
      <w:lvlText w:val="•"/>
      <w:lvlJc w:val="left"/>
      <w:pPr>
        <w:ind w:left="9182" w:hanging="360"/>
      </w:pPr>
      <w:rPr>
        <w:rFonts w:hint="default"/>
        <w:lang w:val="en-US" w:eastAsia="en-US" w:bidi="ar-SA"/>
      </w:rPr>
    </w:lvl>
    <w:lvl w:ilvl="8" w:tplc="CBC84EEE">
      <w:numFmt w:val="bullet"/>
      <w:lvlText w:val="•"/>
      <w:lvlJc w:val="left"/>
      <w:pPr>
        <w:ind w:left="10226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191C7012"/>
    <w:multiLevelType w:val="hybridMultilevel"/>
    <w:tmpl w:val="79145A7C"/>
    <w:lvl w:ilvl="0" w:tplc="DC62236E">
      <w:numFmt w:val="bullet"/>
      <w:lvlText w:val="●"/>
      <w:lvlJc w:val="left"/>
      <w:pPr>
        <w:ind w:left="423" w:hanging="281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90AED95C">
      <w:numFmt w:val="bullet"/>
      <w:lvlText w:val="○"/>
      <w:lvlJc w:val="left"/>
      <w:pPr>
        <w:ind w:left="850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198EA3F8">
      <w:numFmt w:val="bullet"/>
      <w:lvlText w:val="•"/>
      <w:lvlJc w:val="left"/>
      <w:pPr>
        <w:ind w:left="1140" w:hanging="284"/>
      </w:pPr>
      <w:rPr>
        <w:rFonts w:hint="default"/>
        <w:lang w:val="en-US" w:eastAsia="en-US" w:bidi="ar-SA"/>
      </w:rPr>
    </w:lvl>
    <w:lvl w:ilvl="3" w:tplc="FD32304C">
      <w:numFmt w:val="bullet"/>
      <w:lvlText w:val="•"/>
      <w:lvlJc w:val="left"/>
      <w:pPr>
        <w:ind w:left="1420" w:hanging="284"/>
      </w:pPr>
      <w:rPr>
        <w:rFonts w:hint="default"/>
        <w:lang w:val="en-US" w:eastAsia="en-US" w:bidi="ar-SA"/>
      </w:rPr>
    </w:lvl>
    <w:lvl w:ilvl="4" w:tplc="49CCA878">
      <w:numFmt w:val="bullet"/>
      <w:lvlText w:val="•"/>
      <w:lvlJc w:val="left"/>
      <w:pPr>
        <w:ind w:left="1700" w:hanging="284"/>
      </w:pPr>
      <w:rPr>
        <w:rFonts w:hint="default"/>
        <w:lang w:val="en-US" w:eastAsia="en-US" w:bidi="ar-SA"/>
      </w:rPr>
    </w:lvl>
    <w:lvl w:ilvl="5" w:tplc="84228C40">
      <w:numFmt w:val="bullet"/>
      <w:lvlText w:val="•"/>
      <w:lvlJc w:val="left"/>
      <w:pPr>
        <w:ind w:left="1980" w:hanging="284"/>
      </w:pPr>
      <w:rPr>
        <w:rFonts w:hint="default"/>
        <w:lang w:val="en-US" w:eastAsia="en-US" w:bidi="ar-SA"/>
      </w:rPr>
    </w:lvl>
    <w:lvl w:ilvl="6" w:tplc="030EB074">
      <w:numFmt w:val="bullet"/>
      <w:lvlText w:val="•"/>
      <w:lvlJc w:val="left"/>
      <w:pPr>
        <w:ind w:left="2260" w:hanging="284"/>
      </w:pPr>
      <w:rPr>
        <w:rFonts w:hint="default"/>
        <w:lang w:val="en-US" w:eastAsia="en-US" w:bidi="ar-SA"/>
      </w:rPr>
    </w:lvl>
    <w:lvl w:ilvl="7" w:tplc="ED081476">
      <w:numFmt w:val="bullet"/>
      <w:lvlText w:val="•"/>
      <w:lvlJc w:val="left"/>
      <w:pPr>
        <w:ind w:left="2540" w:hanging="284"/>
      </w:pPr>
      <w:rPr>
        <w:rFonts w:hint="default"/>
        <w:lang w:val="en-US" w:eastAsia="en-US" w:bidi="ar-SA"/>
      </w:rPr>
    </w:lvl>
    <w:lvl w:ilvl="8" w:tplc="3FCAB238">
      <w:numFmt w:val="bullet"/>
      <w:lvlText w:val="•"/>
      <w:lvlJc w:val="left"/>
      <w:pPr>
        <w:ind w:left="2820" w:hanging="284"/>
      </w:pPr>
      <w:rPr>
        <w:rFonts w:hint="default"/>
        <w:lang w:val="en-US" w:eastAsia="en-US" w:bidi="ar-SA"/>
      </w:rPr>
    </w:lvl>
  </w:abstractNum>
  <w:abstractNum w:abstractNumId="8" w15:restartNumberingAfterBreak="0">
    <w:nsid w:val="1CEB252C"/>
    <w:multiLevelType w:val="hybridMultilevel"/>
    <w:tmpl w:val="51C421F0"/>
    <w:lvl w:ilvl="0" w:tplc="0FEE8B86">
      <w:numFmt w:val="bullet"/>
      <w:lvlText w:val=""/>
      <w:lvlJc w:val="left"/>
      <w:pPr>
        <w:ind w:left="401" w:hanging="360"/>
      </w:pPr>
      <w:rPr>
        <w:rFonts w:ascii="Symbol" w:eastAsia="Arial" w:hAnsi="Symbo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F0330C"/>
    <w:multiLevelType w:val="hybridMultilevel"/>
    <w:tmpl w:val="FEC0D43A"/>
    <w:lvl w:ilvl="0" w:tplc="33DA8D1C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F5AC7FF2">
      <w:numFmt w:val="bullet"/>
      <w:lvlText w:val="•"/>
      <w:lvlJc w:val="left"/>
      <w:pPr>
        <w:ind w:left="1008" w:hanging="360"/>
      </w:pPr>
      <w:rPr>
        <w:rFonts w:hint="default"/>
        <w:lang w:val="en-US" w:eastAsia="en-US" w:bidi="ar-SA"/>
      </w:rPr>
    </w:lvl>
    <w:lvl w:ilvl="2" w:tplc="D6C6EB4E">
      <w:numFmt w:val="bullet"/>
      <w:lvlText w:val="•"/>
      <w:lvlJc w:val="left"/>
      <w:pPr>
        <w:ind w:left="1257" w:hanging="360"/>
      </w:pPr>
      <w:rPr>
        <w:rFonts w:hint="default"/>
        <w:lang w:val="en-US" w:eastAsia="en-US" w:bidi="ar-SA"/>
      </w:rPr>
    </w:lvl>
    <w:lvl w:ilvl="3" w:tplc="9C98E7AE">
      <w:numFmt w:val="bullet"/>
      <w:lvlText w:val="•"/>
      <w:lvlJc w:val="left"/>
      <w:pPr>
        <w:ind w:left="1505" w:hanging="360"/>
      </w:pPr>
      <w:rPr>
        <w:rFonts w:hint="default"/>
        <w:lang w:val="en-US" w:eastAsia="en-US" w:bidi="ar-SA"/>
      </w:rPr>
    </w:lvl>
    <w:lvl w:ilvl="4" w:tplc="8186996A">
      <w:numFmt w:val="bullet"/>
      <w:lvlText w:val="•"/>
      <w:lvlJc w:val="left"/>
      <w:pPr>
        <w:ind w:left="1754" w:hanging="360"/>
      </w:pPr>
      <w:rPr>
        <w:rFonts w:hint="default"/>
        <w:lang w:val="en-US" w:eastAsia="en-US" w:bidi="ar-SA"/>
      </w:rPr>
    </w:lvl>
    <w:lvl w:ilvl="5" w:tplc="07665630">
      <w:numFmt w:val="bullet"/>
      <w:lvlText w:val="•"/>
      <w:lvlJc w:val="left"/>
      <w:pPr>
        <w:ind w:left="2002" w:hanging="360"/>
      </w:pPr>
      <w:rPr>
        <w:rFonts w:hint="default"/>
        <w:lang w:val="en-US" w:eastAsia="en-US" w:bidi="ar-SA"/>
      </w:rPr>
    </w:lvl>
    <w:lvl w:ilvl="6" w:tplc="D86A1D26">
      <w:numFmt w:val="bullet"/>
      <w:lvlText w:val="•"/>
      <w:lvlJc w:val="left"/>
      <w:pPr>
        <w:ind w:left="2251" w:hanging="360"/>
      </w:pPr>
      <w:rPr>
        <w:rFonts w:hint="default"/>
        <w:lang w:val="en-US" w:eastAsia="en-US" w:bidi="ar-SA"/>
      </w:rPr>
    </w:lvl>
    <w:lvl w:ilvl="7" w:tplc="7C04232A">
      <w:numFmt w:val="bullet"/>
      <w:lvlText w:val="•"/>
      <w:lvlJc w:val="left"/>
      <w:pPr>
        <w:ind w:left="2499" w:hanging="360"/>
      </w:pPr>
      <w:rPr>
        <w:rFonts w:hint="default"/>
        <w:lang w:val="en-US" w:eastAsia="en-US" w:bidi="ar-SA"/>
      </w:rPr>
    </w:lvl>
    <w:lvl w:ilvl="8" w:tplc="69320C5E">
      <w:numFmt w:val="bullet"/>
      <w:lvlText w:val="•"/>
      <w:lvlJc w:val="left"/>
      <w:pPr>
        <w:ind w:left="2748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200637AB"/>
    <w:multiLevelType w:val="hybridMultilevel"/>
    <w:tmpl w:val="D0E6C2A6"/>
    <w:lvl w:ilvl="0" w:tplc="0070365C">
      <w:numFmt w:val="bullet"/>
      <w:lvlText w:val="●"/>
      <w:lvlJc w:val="left"/>
      <w:pPr>
        <w:ind w:left="401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C130C25A">
      <w:numFmt w:val="bullet"/>
      <w:lvlText w:val="•"/>
      <w:lvlJc w:val="left"/>
      <w:pPr>
        <w:ind w:left="698" w:hanging="284"/>
      </w:pPr>
      <w:rPr>
        <w:rFonts w:hint="default"/>
        <w:lang w:val="en-US" w:eastAsia="en-US" w:bidi="ar-SA"/>
      </w:rPr>
    </w:lvl>
    <w:lvl w:ilvl="2" w:tplc="B1E2C478">
      <w:numFmt w:val="bullet"/>
      <w:lvlText w:val="•"/>
      <w:lvlJc w:val="left"/>
      <w:pPr>
        <w:ind w:left="996" w:hanging="284"/>
      </w:pPr>
      <w:rPr>
        <w:rFonts w:hint="default"/>
        <w:lang w:val="en-US" w:eastAsia="en-US" w:bidi="ar-SA"/>
      </w:rPr>
    </w:lvl>
    <w:lvl w:ilvl="3" w:tplc="D2FA4FC2">
      <w:numFmt w:val="bullet"/>
      <w:lvlText w:val="•"/>
      <w:lvlJc w:val="left"/>
      <w:pPr>
        <w:ind w:left="1294" w:hanging="284"/>
      </w:pPr>
      <w:rPr>
        <w:rFonts w:hint="default"/>
        <w:lang w:val="en-US" w:eastAsia="en-US" w:bidi="ar-SA"/>
      </w:rPr>
    </w:lvl>
    <w:lvl w:ilvl="4" w:tplc="233C1EEA">
      <w:numFmt w:val="bullet"/>
      <w:lvlText w:val="•"/>
      <w:lvlJc w:val="left"/>
      <w:pPr>
        <w:ind w:left="1592" w:hanging="284"/>
      </w:pPr>
      <w:rPr>
        <w:rFonts w:hint="default"/>
        <w:lang w:val="en-US" w:eastAsia="en-US" w:bidi="ar-SA"/>
      </w:rPr>
    </w:lvl>
    <w:lvl w:ilvl="5" w:tplc="39CEFBD4">
      <w:numFmt w:val="bullet"/>
      <w:lvlText w:val="•"/>
      <w:lvlJc w:val="left"/>
      <w:pPr>
        <w:ind w:left="1890" w:hanging="284"/>
      </w:pPr>
      <w:rPr>
        <w:rFonts w:hint="default"/>
        <w:lang w:val="en-US" w:eastAsia="en-US" w:bidi="ar-SA"/>
      </w:rPr>
    </w:lvl>
    <w:lvl w:ilvl="6" w:tplc="93743BA0">
      <w:numFmt w:val="bullet"/>
      <w:lvlText w:val="•"/>
      <w:lvlJc w:val="left"/>
      <w:pPr>
        <w:ind w:left="2188" w:hanging="284"/>
      </w:pPr>
      <w:rPr>
        <w:rFonts w:hint="default"/>
        <w:lang w:val="en-US" w:eastAsia="en-US" w:bidi="ar-SA"/>
      </w:rPr>
    </w:lvl>
    <w:lvl w:ilvl="7" w:tplc="EE98C870">
      <w:numFmt w:val="bullet"/>
      <w:lvlText w:val="•"/>
      <w:lvlJc w:val="left"/>
      <w:pPr>
        <w:ind w:left="2486" w:hanging="284"/>
      </w:pPr>
      <w:rPr>
        <w:rFonts w:hint="default"/>
        <w:lang w:val="en-US" w:eastAsia="en-US" w:bidi="ar-SA"/>
      </w:rPr>
    </w:lvl>
    <w:lvl w:ilvl="8" w:tplc="15000A1C">
      <w:numFmt w:val="bullet"/>
      <w:lvlText w:val="•"/>
      <w:lvlJc w:val="left"/>
      <w:pPr>
        <w:ind w:left="2784" w:hanging="284"/>
      </w:pPr>
      <w:rPr>
        <w:rFonts w:hint="default"/>
        <w:lang w:val="en-US" w:eastAsia="en-US" w:bidi="ar-SA"/>
      </w:rPr>
    </w:lvl>
  </w:abstractNum>
  <w:abstractNum w:abstractNumId="11" w15:restartNumberingAfterBreak="0">
    <w:nsid w:val="28673BF9"/>
    <w:multiLevelType w:val="hybridMultilevel"/>
    <w:tmpl w:val="0C5224AA"/>
    <w:lvl w:ilvl="0" w:tplc="F21E1F90">
      <w:numFmt w:val="bullet"/>
      <w:lvlText w:val="●"/>
      <w:lvlJc w:val="left"/>
      <w:pPr>
        <w:ind w:left="418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320C4440">
      <w:numFmt w:val="bullet"/>
      <w:lvlText w:val="•"/>
      <w:lvlJc w:val="left"/>
      <w:pPr>
        <w:ind w:left="702" w:hanging="284"/>
      </w:pPr>
      <w:rPr>
        <w:rFonts w:hint="default"/>
        <w:lang w:val="en-US" w:eastAsia="en-US" w:bidi="ar-SA"/>
      </w:rPr>
    </w:lvl>
    <w:lvl w:ilvl="2" w:tplc="C54A2ED4">
      <w:numFmt w:val="bullet"/>
      <w:lvlText w:val="•"/>
      <w:lvlJc w:val="left"/>
      <w:pPr>
        <w:ind w:left="985" w:hanging="284"/>
      </w:pPr>
      <w:rPr>
        <w:rFonts w:hint="default"/>
        <w:lang w:val="en-US" w:eastAsia="en-US" w:bidi="ar-SA"/>
      </w:rPr>
    </w:lvl>
    <w:lvl w:ilvl="3" w:tplc="C7488F82">
      <w:numFmt w:val="bullet"/>
      <w:lvlText w:val="•"/>
      <w:lvlJc w:val="left"/>
      <w:pPr>
        <w:ind w:left="1267" w:hanging="284"/>
      </w:pPr>
      <w:rPr>
        <w:rFonts w:hint="default"/>
        <w:lang w:val="en-US" w:eastAsia="en-US" w:bidi="ar-SA"/>
      </w:rPr>
    </w:lvl>
    <w:lvl w:ilvl="4" w:tplc="EB92034E">
      <w:numFmt w:val="bullet"/>
      <w:lvlText w:val="•"/>
      <w:lvlJc w:val="left"/>
      <w:pPr>
        <w:ind w:left="1550" w:hanging="284"/>
      </w:pPr>
      <w:rPr>
        <w:rFonts w:hint="default"/>
        <w:lang w:val="en-US" w:eastAsia="en-US" w:bidi="ar-SA"/>
      </w:rPr>
    </w:lvl>
    <w:lvl w:ilvl="5" w:tplc="1736EDA8">
      <w:numFmt w:val="bullet"/>
      <w:lvlText w:val="•"/>
      <w:lvlJc w:val="left"/>
      <w:pPr>
        <w:ind w:left="1832" w:hanging="284"/>
      </w:pPr>
      <w:rPr>
        <w:rFonts w:hint="default"/>
        <w:lang w:val="en-US" w:eastAsia="en-US" w:bidi="ar-SA"/>
      </w:rPr>
    </w:lvl>
    <w:lvl w:ilvl="6" w:tplc="C91CD640">
      <w:numFmt w:val="bullet"/>
      <w:lvlText w:val="•"/>
      <w:lvlJc w:val="left"/>
      <w:pPr>
        <w:ind w:left="2115" w:hanging="284"/>
      </w:pPr>
      <w:rPr>
        <w:rFonts w:hint="default"/>
        <w:lang w:val="en-US" w:eastAsia="en-US" w:bidi="ar-SA"/>
      </w:rPr>
    </w:lvl>
    <w:lvl w:ilvl="7" w:tplc="DE62EF1C">
      <w:numFmt w:val="bullet"/>
      <w:lvlText w:val="•"/>
      <w:lvlJc w:val="left"/>
      <w:pPr>
        <w:ind w:left="2397" w:hanging="284"/>
      </w:pPr>
      <w:rPr>
        <w:rFonts w:hint="default"/>
        <w:lang w:val="en-US" w:eastAsia="en-US" w:bidi="ar-SA"/>
      </w:rPr>
    </w:lvl>
    <w:lvl w:ilvl="8" w:tplc="CAFCC096">
      <w:numFmt w:val="bullet"/>
      <w:lvlText w:val="•"/>
      <w:lvlJc w:val="left"/>
      <w:pPr>
        <w:ind w:left="2680" w:hanging="284"/>
      </w:pPr>
      <w:rPr>
        <w:rFonts w:hint="default"/>
        <w:lang w:val="en-US" w:eastAsia="en-US" w:bidi="ar-SA"/>
      </w:rPr>
    </w:lvl>
  </w:abstractNum>
  <w:abstractNum w:abstractNumId="12" w15:restartNumberingAfterBreak="0">
    <w:nsid w:val="288541EB"/>
    <w:multiLevelType w:val="hybridMultilevel"/>
    <w:tmpl w:val="1BF83FD8"/>
    <w:lvl w:ilvl="0" w:tplc="A1D6F9DA">
      <w:numFmt w:val="bullet"/>
      <w:lvlText w:val="●"/>
      <w:lvlJc w:val="left"/>
      <w:pPr>
        <w:ind w:left="425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A5C02BEE">
      <w:numFmt w:val="bullet"/>
      <w:lvlText w:val="•"/>
      <w:lvlJc w:val="left"/>
      <w:pPr>
        <w:ind w:left="716" w:hanging="284"/>
      </w:pPr>
      <w:rPr>
        <w:rFonts w:hint="default"/>
        <w:lang w:val="en-US" w:eastAsia="en-US" w:bidi="ar-SA"/>
      </w:rPr>
    </w:lvl>
    <w:lvl w:ilvl="2" w:tplc="BE9A9D6A">
      <w:numFmt w:val="bullet"/>
      <w:lvlText w:val="•"/>
      <w:lvlJc w:val="left"/>
      <w:pPr>
        <w:ind w:left="1012" w:hanging="284"/>
      </w:pPr>
      <w:rPr>
        <w:rFonts w:hint="default"/>
        <w:lang w:val="en-US" w:eastAsia="en-US" w:bidi="ar-SA"/>
      </w:rPr>
    </w:lvl>
    <w:lvl w:ilvl="3" w:tplc="69D0BCE4">
      <w:numFmt w:val="bullet"/>
      <w:lvlText w:val="•"/>
      <w:lvlJc w:val="left"/>
      <w:pPr>
        <w:ind w:left="1308" w:hanging="284"/>
      </w:pPr>
      <w:rPr>
        <w:rFonts w:hint="default"/>
        <w:lang w:val="en-US" w:eastAsia="en-US" w:bidi="ar-SA"/>
      </w:rPr>
    </w:lvl>
    <w:lvl w:ilvl="4" w:tplc="29260174">
      <w:numFmt w:val="bullet"/>
      <w:lvlText w:val="•"/>
      <w:lvlJc w:val="left"/>
      <w:pPr>
        <w:ind w:left="1604" w:hanging="284"/>
      </w:pPr>
      <w:rPr>
        <w:rFonts w:hint="default"/>
        <w:lang w:val="en-US" w:eastAsia="en-US" w:bidi="ar-SA"/>
      </w:rPr>
    </w:lvl>
    <w:lvl w:ilvl="5" w:tplc="2D42C442">
      <w:numFmt w:val="bullet"/>
      <w:lvlText w:val="•"/>
      <w:lvlJc w:val="left"/>
      <w:pPr>
        <w:ind w:left="1900" w:hanging="284"/>
      </w:pPr>
      <w:rPr>
        <w:rFonts w:hint="default"/>
        <w:lang w:val="en-US" w:eastAsia="en-US" w:bidi="ar-SA"/>
      </w:rPr>
    </w:lvl>
    <w:lvl w:ilvl="6" w:tplc="898C42E0">
      <w:numFmt w:val="bullet"/>
      <w:lvlText w:val="•"/>
      <w:lvlJc w:val="left"/>
      <w:pPr>
        <w:ind w:left="2196" w:hanging="284"/>
      </w:pPr>
      <w:rPr>
        <w:rFonts w:hint="default"/>
        <w:lang w:val="en-US" w:eastAsia="en-US" w:bidi="ar-SA"/>
      </w:rPr>
    </w:lvl>
    <w:lvl w:ilvl="7" w:tplc="118A2568">
      <w:numFmt w:val="bullet"/>
      <w:lvlText w:val="•"/>
      <w:lvlJc w:val="left"/>
      <w:pPr>
        <w:ind w:left="2492" w:hanging="284"/>
      </w:pPr>
      <w:rPr>
        <w:rFonts w:hint="default"/>
        <w:lang w:val="en-US" w:eastAsia="en-US" w:bidi="ar-SA"/>
      </w:rPr>
    </w:lvl>
    <w:lvl w:ilvl="8" w:tplc="4916291C">
      <w:numFmt w:val="bullet"/>
      <w:lvlText w:val="•"/>
      <w:lvlJc w:val="left"/>
      <w:pPr>
        <w:ind w:left="2788" w:hanging="284"/>
      </w:pPr>
      <w:rPr>
        <w:rFonts w:hint="default"/>
        <w:lang w:val="en-US" w:eastAsia="en-US" w:bidi="ar-SA"/>
      </w:rPr>
    </w:lvl>
  </w:abstractNum>
  <w:abstractNum w:abstractNumId="13" w15:restartNumberingAfterBreak="0">
    <w:nsid w:val="2F493BBF"/>
    <w:multiLevelType w:val="hybridMultilevel"/>
    <w:tmpl w:val="9AE02F2A"/>
    <w:lvl w:ilvl="0" w:tplc="D3120736">
      <w:numFmt w:val="bullet"/>
      <w:lvlText w:val="●"/>
      <w:lvlJc w:val="left"/>
      <w:pPr>
        <w:ind w:left="418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11008892">
      <w:numFmt w:val="bullet"/>
      <w:lvlText w:val="○"/>
      <w:lvlJc w:val="left"/>
      <w:pPr>
        <w:ind w:left="843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BE66FD4E">
      <w:numFmt w:val="bullet"/>
      <w:lvlText w:val="■"/>
      <w:lvlJc w:val="left"/>
      <w:pPr>
        <w:ind w:left="1126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3" w:tplc="3AE861CA">
      <w:numFmt w:val="bullet"/>
      <w:lvlText w:val="•"/>
      <w:lvlJc w:val="left"/>
      <w:pPr>
        <w:ind w:left="1385" w:hanging="284"/>
      </w:pPr>
      <w:rPr>
        <w:rFonts w:hint="default"/>
        <w:lang w:val="en-US" w:eastAsia="en-US" w:bidi="ar-SA"/>
      </w:rPr>
    </w:lvl>
    <w:lvl w:ilvl="4" w:tplc="E0CCA4E2">
      <w:numFmt w:val="bullet"/>
      <w:lvlText w:val="•"/>
      <w:lvlJc w:val="left"/>
      <w:pPr>
        <w:ind w:left="1651" w:hanging="284"/>
      </w:pPr>
      <w:rPr>
        <w:rFonts w:hint="default"/>
        <w:lang w:val="en-US" w:eastAsia="en-US" w:bidi="ar-SA"/>
      </w:rPr>
    </w:lvl>
    <w:lvl w:ilvl="5" w:tplc="E5601AD0">
      <w:numFmt w:val="bullet"/>
      <w:lvlText w:val="•"/>
      <w:lvlJc w:val="left"/>
      <w:pPr>
        <w:ind w:left="1916" w:hanging="284"/>
      </w:pPr>
      <w:rPr>
        <w:rFonts w:hint="default"/>
        <w:lang w:val="en-US" w:eastAsia="en-US" w:bidi="ar-SA"/>
      </w:rPr>
    </w:lvl>
    <w:lvl w:ilvl="6" w:tplc="2076A2A2">
      <w:numFmt w:val="bullet"/>
      <w:lvlText w:val="•"/>
      <w:lvlJc w:val="left"/>
      <w:pPr>
        <w:ind w:left="2182" w:hanging="284"/>
      </w:pPr>
      <w:rPr>
        <w:rFonts w:hint="default"/>
        <w:lang w:val="en-US" w:eastAsia="en-US" w:bidi="ar-SA"/>
      </w:rPr>
    </w:lvl>
    <w:lvl w:ilvl="7" w:tplc="9CE0EB32">
      <w:numFmt w:val="bullet"/>
      <w:lvlText w:val="•"/>
      <w:lvlJc w:val="left"/>
      <w:pPr>
        <w:ind w:left="2448" w:hanging="284"/>
      </w:pPr>
      <w:rPr>
        <w:rFonts w:hint="default"/>
        <w:lang w:val="en-US" w:eastAsia="en-US" w:bidi="ar-SA"/>
      </w:rPr>
    </w:lvl>
    <w:lvl w:ilvl="8" w:tplc="873A29F2">
      <w:numFmt w:val="bullet"/>
      <w:lvlText w:val="•"/>
      <w:lvlJc w:val="left"/>
      <w:pPr>
        <w:ind w:left="2713" w:hanging="284"/>
      </w:pPr>
      <w:rPr>
        <w:rFonts w:hint="default"/>
        <w:lang w:val="en-US" w:eastAsia="en-US" w:bidi="ar-SA"/>
      </w:rPr>
    </w:lvl>
  </w:abstractNum>
  <w:abstractNum w:abstractNumId="14" w15:restartNumberingAfterBreak="0">
    <w:nsid w:val="309A4A30"/>
    <w:multiLevelType w:val="hybridMultilevel"/>
    <w:tmpl w:val="D3F01F96"/>
    <w:lvl w:ilvl="0" w:tplc="28662664">
      <w:numFmt w:val="bullet"/>
      <w:lvlText w:val="●"/>
      <w:lvlJc w:val="left"/>
      <w:pPr>
        <w:ind w:left="759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C8A74DE">
      <w:numFmt w:val="bullet"/>
      <w:lvlText w:val="○"/>
      <w:lvlJc w:val="left"/>
      <w:pPr>
        <w:ind w:left="1479" w:hanging="360"/>
      </w:pPr>
      <w:rPr>
        <w:rFonts w:ascii="Arial" w:eastAsia="Arial" w:hAnsi="Arial" w:cs="Arial" w:hint="default"/>
        <w:w w:val="100"/>
        <w:lang w:val="en-US" w:eastAsia="en-US" w:bidi="ar-SA"/>
      </w:rPr>
    </w:lvl>
    <w:lvl w:ilvl="2" w:tplc="F5E60E50">
      <w:numFmt w:val="bullet"/>
      <w:lvlText w:val="•"/>
      <w:lvlJc w:val="left"/>
      <w:pPr>
        <w:ind w:left="2715" w:hanging="360"/>
      </w:pPr>
      <w:rPr>
        <w:rFonts w:hint="default"/>
        <w:lang w:val="en-US" w:eastAsia="en-US" w:bidi="ar-SA"/>
      </w:rPr>
    </w:lvl>
    <w:lvl w:ilvl="3" w:tplc="816A2662">
      <w:numFmt w:val="bullet"/>
      <w:lvlText w:val="•"/>
      <w:lvlJc w:val="left"/>
      <w:pPr>
        <w:ind w:left="3950" w:hanging="360"/>
      </w:pPr>
      <w:rPr>
        <w:rFonts w:hint="default"/>
        <w:lang w:val="en-US" w:eastAsia="en-US" w:bidi="ar-SA"/>
      </w:rPr>
    </w:lvl>
    <w:lvl w:ilvl="4" w:tplc="F4DA15CA">
      <w:numFmt w:val="bullet"/>
      <w:lvlText w:val="•"/>
      <w:lvlJc w:val="left"/>
      <w:pPr>
        <w:ind w:left="5185" w:hanging="360"/>
      </w:pPr>
      <w:rPr>
        <w:rFonts w:hint="default"/>
        <w:lang w:val="en-US" w:eastAsia="en-US" w:bidi="ar-SA"/>
      </w:rPr>
    </w:lvl>
    <w:lvl w:ilvl="5" w:tplc="45B8EF2E">
      <w:numFmt w:val="bullet"/>
      <w:lvlText w:val="•"/>
      <w:lvlJc w:val="left"/>
      <w:pPr>
        <w:ind w:left="6420" w:hanging="360"/>
      </w:pPr>
      <w:rPr>
        <w:rFonts w:hint="default"/>
        <w:lang w:val="en-US" w:eastAsia="en-US" w:bidi="ar-SA"/>
      </w:rPr>
    </w:lvl>
    <w:lvl w:ilvl="6" w:tplc="53FC5522">
      <w:numFmt w:val="bullet"/>
      <w:lvlText w:val="•"/>
      <w:lvlJc w:val="left"/>
      <w:pPr>
        <w:ind w:left="7655" w:hanging="360"/>
      </w:pPr>
      <w:rPr>
        <w:rFonts w:hint="default"/>
        <w:lang w:val="en-US" w:eastAsia="en-US" w:bidi="ar-SA"/>
      </w:rPr>
    </w:lvl>
    <w:lvl w:ilvl="7" w:tplc="5EB0E748">
      <w:numFmt w:val="bullet"/>
      <w:lvlText w:val="•"/>
      <w:lvlJc w:val="left"/>
      <w:pPr>
        <w:ind w:left="8890" w:hanging="360"/>
      </w:pPr>
      <w:rPr>
        <w:rFonts w:hint="default"/>
        <w:lang w:val="en-US" w:eastAsia="en-US" w:bidi="ar-SA"/>
      </w:rPr>
    </w:lvl>
    <w:lvl w:ilvl="8" w:tplc="43466A54">
      <w:numFmt w:val="bullet"/>
      <w:lvlText w:val="•"/>
      <w:lvlJc w:val="left"/>
      <w:pPr>
        <w:ind w:left="10125" w:hanging="360"/>
      </w:pPr>
      <w:rPr>
        <w:rFonts w:hint="default"/>
        <w:lang w:val="en-US" w:eastAsia="en-US" w:bidi="ar-SA"/>
      </w:rPr>
    </w:lvl>
  </w:abstractNum>
  <w:abstractNum w:abstractNumId="15" w15:restartNumberingAfterBreak="0">
    <w:nsid w:val="3C04288F"/>
    <w:multiLevelType w:val="hybridMultilevel"/>
    <w:tmpl w:val="50C4DB5E"/>
    <w:lvl w:ilvl="0" w:tplc="5EB6F04E">
      <w:numFmt w:val="bullet"/>
      <w:lvlText w:val="●"/>
      <w:lvlJc w:val="left"/>
      <w:pPr>
        <w:ind w:left="423" w:hanging="281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82741434">
      <w:numFmt w:val="bullet"/>
      <w:lvlText w:val="•"/>
      <w:lvlJc w:val="left"/>
      <w:pPr>
        <w:ind w:left="579" w:hanging="281"/>
      </w:pPr>
      <w:rPr>
        <w:rFonts w:hint="default"/>
        <w:lang w:val="en-US" w:eastAsia="en-US" w:bidi="ar-SA"/>
      </w:rPr>
    </w:lvl>
    <w:lvl w:ilvl="2" w:tplc="4FFC0F62">
      <w:numFmt w:val="bullet"/>
      <w:lvlText w:val="•"/>
      <w:lvlJc w:val="left"/>
      <w:pPr>
        <w:ind w:left="739" w:hanging="281"/>
      </w:pPr>
      <w:rPr>
        <w:rFonts w:hint="default"/>
        <w:lang w:val="en-US" w:eastAsia="en-US" w:bidi="ar-SA"/>
      </w:rPr>
    </w:lvl>
    <w:lvl w:ilvl="3" w:tplc="A896007A">
      <w:numFmt w:val="bullet"/>
      <w:lvlText w:val="•"/>
      <w:lvlJc w:val="left"/>
      <w:pPr>
        <w:ind w:left="899" w:hanging="281"/>
      </w:pPr>
      <w:rPr>
        <w:rFonts w:hint="default"/>
        <w:lang w:val="en-US" w:eastAsia="en-US" w:bidi="ar-SA"/>
      </w:rPr>
    </w:lvl>
    <w:lvl w:ilvl="4" w:tplc="AA0CFDE0">
      <w:numFmt w:val="bullet"/>
      <w:lvlText w:val="•"/>
      <w:lvlJc w:val="left"/>
      <w:pPr>
        <w:ind w:left="1059" w:hanging="281"/>
      </w:pPr>
      <w:rPr>
        <w:rFonts w:hint="default"/>
        <w:lang w:val="en-US" w:eastAsia="en-US" w:bidi="ar-SA"/>
      </w:rPr>
    </w:lvl>
    <w:lvl w:ilvl="5" w:tplc="49048644">
      <w:numFmt w:val="bullet"/>
      <w:lvlText w:val="•"/>
      <w:lvlJc w:val="left"/>
      <w:pPr>
        <w:ind w:left="1219" w:hanging="281"/>
      </w:pPr>
      <w:rPr>
        <w:rFonts w:hint="default"/>
        <w:lang w:val="en-US" w:eastAsia="en-US" w:bidi="ar-SA"/>
      </w:rPr>
    </w:lvl>
    <w:lvl w:ilvl="6" w:tplc="53045302">
      <w:numFmt w:val="bullet"/>
      <w:lvlText w:val="•"/>
      <w:lvlJc w:val="left"/>
      <w:pPr>
        <w:ind w:left="1378" w:hanging="281"/>
      </w:pPr>
      <w:rPr>
        <w:rFonts w:hint="default"/>
        <w:lang w:val="en-US" w:eastAsia="en-US" w:bidi="ar-SA"/>
      </w:rPr>
    </w:lvl>
    <w:lvl w:ilvl="7" w:tplc="D494D8D4">
      <w:numFmt w:val="bullet"/>
      <w:lvlText w:val="•"/>
      <w:lvlJc w:val="left"/>
      <w:pPr>
        <w:ind w:left="1538" w:hanging="281"/>
      </w:pPr>
      <w:rPr>
        <w:rFonts w:hint="default"/>
        <w:lang w:val="en-US" w:eastAsia="en-US" w:bidi="ar-SA"/>
      </w:rPr>
    </w:lvl>
    <w:lvl w:ilvl="8" w:tplc="D6DE9502">
      <w:numFmt w:val="bullet"/>
      <w:lvlText w:val="•"/>
      <w:lvlJc w:val="left"/>
      <w:pPr>
        <w:ind w:left="1698" w:hanging="281"/>
      </w:pPr>
      <w:rPr>
        <w:rFonts w:hint="default"/>
        <w:lang w:val="en-US" w:eastAsia="en-US" w:bidi="ar-SA"/>
      </w:rPr>
    </w:lvl>
  </w:abstractNum>
  <w:abstractNum w:abstractNumId="16" w15:restartNumberingAfterBreak="0">
    <w:nsid w:val="401A667B"/>
    <w:multiLevelType w:val="hybridMultilevel"/>
    <w:tmpl w:val="7CF06C6E"/>
    <w:lvl w:ilvl="0" w:tplc="3A3A2BBC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DE2638C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823261EE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4512324A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9BD23468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DAA200D2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B7F6F396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7" w:tplc="6A3268CA">
      <w:numFmt w:val="bullet"/>
      <w:lvlText w:val="•"/>
      <w:lvlJc w:val="left"/>
      <w:pPr>
        <w:ind w:left="2843" w:hanging="360"/>
      </w:pPr>
      <w:rPr>
        <w:rFonts w:hint="default"/>
        <w:lang w:val="en-US" w:eastAsia="en-US" w:bidi="ar-SA"/>
      </w:rPr>
    </w:lvl>
    <w:lvl w:ilvl="8" w:tplc="97F65DC2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</w:abstractNum>
  <w:abstractNum w:abstractNumId="17" w15:restartNumberingAfterBreak="0">
    <w:nsid w:val="411E6219"/>
    <w:multiLevelType w:val="hybridMultilevel"/>
    <w:tmpl w:val="58B4868E"/>
    <w:lvl w:ilvl="0" w:tplc="7E22689E">
      <w:numFmt w:val="bullet"/>
      <w:lvlText w:val="●"/>
      <w:lvlJc w:val="left"/>
      <w:pPr>
        <w:ind w:left="757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4F210C8">
      <w:numFmt w:val="bullet"/>
      <w:lvlText w:val="•"/>
      <w:lvlJc w:val="left"/>
      <w:pPr>
        <w:ind w:left="1943" w:hanging="360"/>
      </w:pPr>
      <w:rPr>
        <w:rFonts w:hint="default"/>
        <w:lang w:val="en-US" w:eastAsia="en-US" w:bidi="ar-SA"/>
      </w:rPr>
    </w:lvl>
    <w:lvl w:ilvl="2" w:tplc="27D46066">
      <w:numFmt w:val="bullet"/>
      <w:lvlText w:val="•"/>
      <w:lvlJc w:val="left"/>
      <w:pPr>
        <w:ind w:left="3126" w:hanging="360"/>
      </w:pPr>
      <w:rPr>
        <w:rFonts w:hint="default"/>
        <w:lang w:val="en-US" w:eastAsia="en-US" w:bidi="ar-SA"/>
      </w:rPr>
    </w:lvl>
    <w:lvl w:ilvl="3" w:tplc="BBEA9EF6">
      <w:numFmt w:val="bullet"/>
      <w:lvlText w:val="•"/>
      <w:lvlJc w:val="left"/>
      <w:pPr>
        <w:ind w:left="4309" w:hanging="360"/>
      </w:pPr>
      <w:rPr>
        <w:rFonts w:hint="default"/>
        <w:lang w:val="en-US" w:eastAsia="en-US" w:bidi="ar-SA"/>
      </w:rPr>
    </w:lvl>
    <w:lvl w:ilvl="4" w:tplc="AF1C3F38">
      <w:numFmt w:val="bullet"/>
      <w:lvlText w:val="•"/>
      <w:lvlJc w:val="left"/>
      <w:pPr>
        <w:ind w:left="5493" w:hanging="360"/>
      </w:pPr>
      <w:rPr>
        <w:rFonts w:hint="default"/>
        <w:lang w:val="en-US" w:eastAsia="en-US" w:bidi="ar-SA"/>
      </w:rPr>
    </w:lvl>
    <w:lvl w:ilvl="5" w:tplc="9294C68E">
      <w:numFmt w:val="bullet"/>
      <w:lvlText w:val="•"/>
      <w:lvlJc w:val="left"/>
      <w:pPr>
        <w:ind w:left="6676" w:hanging="360"/>
      </w:pPr>
      <w:rPr>
        <w:rFonts w:hint="default"/>
        <w:lang w:val="en-US" w:eastAsia="en-US" w:bidi="ar-SA"/>
      </w:rPr>
    </w:lvl>
    <w:lvl w:ilvl="6" w:tplc="D908A9BA">
      <w:numFmt w:val="bullet"/>
      <w:lvlText w:val="•"/>
      <w:lvlJc w:val="left"/>
      <w:pPr>
        <w:ind w:left="7859" w:hanging="360"/>
      </w:pPr>
      <w:rPr>
        <w:rFonts w:hint="default"/>
        <w:lang w:val="en-US" w:eastAsia="en-US" w:bidi="ar-SA"/>
      </w:rPr>
    </w:lvl>
    <w:lvl w:ilvl="7" w:tplc="F05C9E2A">
      <w:numFmt w:val="bullet"/>
      <w:lvlText w:val="•"/>
      <w:lvlJc w:val="left"/>
      <w:pPr>
        <w:ind w:left="9043" w:hanging="360"/>
      </w:pPr>
      <w:rPr>
        <w:rFonts w:hint="default"/>
        <w:lang w:val="en-US" w:eastAsia="en-US" w:bidi="ar-SA"/>
      </w:rPr>
    </w:lvl>
    <w:lvl w:ilvl="8" w:tplc="1F66E34C">
      <w:numFmt w:val="bullet"/>
      <w:lvlText w:val="•"/>
      <w:lvlJc w:val="left"/>
      <w:pPr>
        <w:ind w:left="10226" w:hanging="360"/>
      </w:pPr>
      <w:rPr>
        <w:rFonts w:hint="default"/>
        <w:lang w:val="en-US" w:eastAsia="en-US" w:bidi="ar-SA"/>
      </w:rPr>
    </w:lvl>
  </w:abstractNum>
  <w:abstractNum w:abstractNumId="18" w15:restartNumberingAfterBreak="0">
    <w:nsid w:val="433911EE"/>
    <w:multiLevelType w:val="hybridMultilevel"/>
    <w:tmpl w:val="386014E4"/>
    <w:lvl w:ilvl="0" w:tplc="EACE64D6">
      <w:numFmt w:val="bullet"/>
      <w:lvlText w:val="●"/>
      <w:lvlJc w:val="left"/>
      <w:pPr>
        <w:ind w:left="401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ED08CFB2">
      <w:numFmt w:val="bullet"/>
      <w:lvlText w:val="•"/>
      <w:lvlJc w:val="left"/>
      <w:pPr>
        <w:ind w:left="698" w:hanging="284"/>
      </w:pPr>
      <w:rPr>
        <w:rFonts w:hint="default"/>
        <w:lang w:val="en-US" w:eastAsia="en-US" w:bidi="ar-SA"/>
      </w:rPr>
    </w:lvl>
    <w:lvl w:ilvl="2" w:tplc="7B2CAFB2">
      <w:numFmt w:val="bullet"/>
      <w:lvlText w:val="•"/>
      <w:lvlJc w:val="left"/>
      <w:pPr>
        <w:ind w:left="996" w:hanging="284"/>
      </w:pPr>
      <w:rPr>
        <w:rFonts w:hint="default"/>
        <w:lang w:val="en-US" w:eastAsia="en-US" w:bidi="ar-SA"/>
      </w:rPr>
    </w:lvl>
    <w:lvl w:ilvl="3" w:tplc="ED1005F8">
      <w:numFmt w:val="bullet"/>
      <w:lvlText w:val="•"/>
      <w:lvlJc w:val="left"/>
      <w:pPr>
        <w:ind w:left="1294" w:hanging="284"/>
      </w:pPr>
      <w:rPr>
        <w:rFonts w:hint="default"/>
        <w:lang w:val="en-US" w:eastAsia="en-US" w:bidi="ar-SA"/>
      </w:rPr>
    </w:lvl>
    <w:lvl w:ilvl="4" w:tplc="382C7CBA">
      <w:numFmt w:val="bullet"/>
      <w:lvlText w:val="•"/>
      <w:lvlJc w:val="left"/>
      <w:pPr>
        <w:ind w:left="1592" w:hanging="284"/>
      </w:pPr>
      <w:rPr>
        <w:rFonts w:hint="default"/>
        <w:lang w:val="en-US" w:eastAsia="en-US" w:bidi="ar-SA"/>
      </w:rPr>
    </w:lvl>
    <w:lvl w:ilvl="5" w:tplc="893C2F5C">
      <w:numFmt w:val="bullet"/>
      <w:lvlText w:val="•"/>
      <w:lvlJc w:val="left"/>
      <w:pPr>
        <w:ind w:left="1890" w:hanging="284"/>
      </w:pPr>
      <w:rPr>
        <w:rFonts w:hint="default"/>
        <w:lang w:val="en-US" w:eastAsia="en-US" w:bidi="ar-SA"/>
      </w:rPr>
    </w:lvl>
    <w:lvl w:ilvl="6" w:tplc="5CD8290C">
      <w:numFmt w:val="bullet"/>
      <w:lvlText w:val="•"/>
      <w:lvlJc w:val="left"/>
      <w:pPr>
        <w:ind w:left="2188" w:hanging="284"/>
      </w:pPr>
      <w:rPr>
        <w:rFonts w:hint="default"/>
        <w:lang w:val="en-US" w:eastAsia="en-US" w:bidi="ar-SA"/>
      </w:rPr>
    </w:lvl>
    <w:lvl w:ilvl="7" w:tplc="08BECF4E">
      <w:numFmt w:val="bullet"/>
      <w:lvlText w:val="•"/>
      <w:lvlJc w:val="left"/>
      <w:pPr>
        <w:ind w:left="2486" w:hanging="284"/>
      </w:pPr>
      <w:rPr>
        <w:rFonts w:hint="default"/>
        <w:lang w:val="en-US" w:eastAsia="en-US" w:bidi="ar-SA"/>
      </w:rPr>
    </w:lvl>
    <w:lvl w:ilvl="8" w:tplc="8B469F70">
      <w:numFmt w:val="bullet"/>
      <w:lvlText w:val="•"/>
      <w:lvlJc w:val="left"/>
      <w:pPr>
        <w:ind w:left="2784" w:hanging="284"/>
      </w:pPr>
      <w:rPr>
        <w:rFonts w:hint="default"/>
        <w:lang w:val="en-US" w:eastAsia="en-US" w:bidi="ar-SA"/>
      </w:rPr>
    </w:lvl>
  </w:abstractNum>
  <w:abstractNum w:abstractNumId="19" w15:restartNumberingAfterBreak="0">
    <w:nsid w:val="43B07CE8"/>
    <w:multiLevelType w:val="hybridMultilevel"/>
    <w:tmpl w:val="48F44772"/>
    <w:lvl w:ilvl="0" w:tplc="52863FE6">
      <w:numFmt w:val="bullet"/>
      <w:lvlText w:val="●"/>
      <w:lvlJc w:val="left"/>
      <w:pPr>
        <w:ind w:left="425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E8B4067E">
      <w:numFmt w:val="bullet"/>
      <w:lvlText w:val="•"/>
      <w:lvlJc w:val="left"/>
      <w:pPr>
        <w:ind w:left="731" w:hanging="284"/>
      </w:pPr>
      <w:rPr>
        <w:rFonts w:hint="default"/>
        <w:lang w:val="en-US" w:eastAsia="en-US" w:bidi="ar-SA"/>
      </w:rPr>
    </w:lvl>
    <w:lvl w:ilvl="2" w:tplc="4A004A20">
      <w:numFmt w:val="bullet"/>
      <w:lvlText w:val="•"/>
      <w:lvlJc w:val="left"/>
      <w:pPr>
        <w:ind w:left="1042" w:hanging="284"/>
      </w:pPr>
      <w:rPr>
        <w:rFonts w:hint="default"/>
        <w:lang w:val="en-US" w:eastAsia="en-US" w:bidi="ar-SA"/>
      </w:rPr>
    </w:lvl>
    <w:lvl w:ilvl="3" w:tplc="035648CA">
      <w:numFmt w:val="bullet"/>
      <w:lvlText w:val="•"/>
      <w:lvlJc w:val="left"/>
      <w:pPr>
        <w:ind w:left="1353" w:hanging="284"/>
      </w:pPr>
      <w:rPr>
        <w:rFonts w:hint="default"/>
        <w:lang w:val="en-US" w:eastAsia="en-US" w:bidi="ar-SA"/>
      </w:rPr>
    </w:lvl>
    <w:lvl w:ilvl="4" w:tplc="BB5416B0">
      <w:numFmt w:val="bullet"/>
      <w:lvlText w:val="•"/>
      <w:lvlJc w:val="left"/>
      <w:pPr>
        <w:ind w:left="1664" w:hanging="284"/>
      </w:pPr>
      <w:rPr>
        <w:rFonts w:hint="default"/>
        <w:lang w:val="en-US" w:eastAsia="en-US" w:bidi="ar-SA"/>
      </w:rPr>
    </w:lvl>
    <w:lvl w:ilvl="5" w:tplc="AA620C08">
      <w:numFmt w:val="bullet"/>
      <w:lvlText w:val="•"/>
      <w:lvlJc w:val="left"/>
      <w:pPr>
        <w:ind w:left="1976" w:hanging="284"/>
      </w:pPr>
      <w:rPr>
        <w:rFonts w:hint="default"/>
        <w:lang w:val="en-US" w:eastAsia="en-US" w:bidi="ar-SA"/>
      </w:rPr>
    </w:lvl>
    <w:lvl w:ilvl="6" w:tplc="D8E463AE">
      <w:numFmt w:val="bullet"/>
      <w:lvlText w:val="•"/>
      <w:lvlJc w:val="left"/>
      <w:pPr>
        <w:ind w:left="2287" w:hanging="284"/>
      </w:pPr>
      <w:rPr>
        <w:rFonts w:hint="default"/>
        <w:lang w:val="en-US" w:eastAsia="en-US" w:bidi="ar-SA"/>
      </w:rPr>
    </w:lvl>
    <w:lvl w:ilvl="7" w:tplc="8040A384">
      <w:numFmt w:val="bullet"/>
      <w:lvlText w:val="•"/>
      <w:lvlJc w:val="left"/>
      <w:pPr>
        <w:ind w:left="2598" w:hanging="284"/>
      </w:pPr>
      <w:rPr>
        <w:rFonts w:hint="default"/>
        <w:lang w:val="en-US" w:eastAsia="en-US" w:bidi="ar-SA"/>
      </w:rPr>
    </w:lvl>
    <w:lvl w:ilvl="8" w:tplc="B20273C2">
      <w:numFmt w:val="bullet"/>
      <w:lvlText w:val="•"/>
      <w:lvlJc w:val="left"/>
      <w:pPr>
        <w:ind w:left="2909" w:hanging="284"/>
      </w:pPr>
      <w:rPr>
        <w:rFonts w:hint="default"/>
        <w:lang w:val="en-US" w:eastAsia="en-US" w:bidi="ar-SA"/>
      </w:rPr>
    </w:lvl>
  </w:abstractNum>
  <w:abstractNum w:abstractNumId="20" w15:restartNumberingAfterBreak="0">
    <w:nsid w:val="47BB1B86"/>
    <w:multiLevelType w:val="hybridMultilevel"/>
    <w:tmpl w:val="576E7192"/>
    <w:lvl w:ilvl="0" w:tplc="78DE697E">
      <w:numFmt w:val="bullet"/>
      <w:lvlText w:val="●"/>
      <w:lvlJc w:val="left"/>
      <w:pPr>
        <w:ind w:left="758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7F68465A">
      <w:numFmt w:val="bullet"/>
      <w:lvlText w:val="•"/>
      <w:lvlJc w:val="left"/>
      <w:pPr>
        <w:ind w:left="1022" w:hanging="360"/>
      </w:pPr>
      <w:rPr>
        <w:rFonts w:hint="default"/>
        <w:lang w:val="en-US" w:eastAsia="en-US" w:bidi="ar-SA"/>
      </w:rPr>
    </w:lvl>
    <w:lvl w:ilvl="2" w:tplc="42DC7CA4">
      <w:numFmt w:val="bullet"/>
      <w:lvlText w:val="•"/>
      <w:lvlJc w:val="left"/>
      <w:pPr>
        <w:ind w:left="1284" w:hanging="360"/>
      </w:pPr>
      <w:rPr>
        <w:rFonts w:hint="default"/>
        <w:lang w:val="en-US" w:eastAsia="en-US" w:bidi="ar-SA"/>
      </w:rPr>
    </w:lvl>
    <w:lvl w:ilvl="3" w:tplc="FBA0E5C6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4" w:tplc="76E6ED7A">
      <w:numFmt w:val="bullet"/>
      <w:lvlText w:val="•"/>
      <w:lvlJc w:val="left"/>
      <w:pPr>
        <w:ind w:left="1808" w:hanging="360"/>
      </w:pPr>
      <w:rPr>
        <w:rFonts w:hint="default"/>
        <w:lang w:val="en-US" w:eastAsia="en-US" w:bidi="ar-SA"/>
      </w:rPr>
    </w:lvl>
    <w:lvl w:ilvl="5" w:tplc="0B9A8756">
      <w:numFmt w:val="bullet"/>
      <w:lvlText w:val="•"/>
      <w:lvlJc w:val="left"/>
      <w:pPr>
        <w:ind w:left="2070" w:hanging="360"/>
      </w:pPr>
      <w:rPr>
        <w:rFonts w:hint="default"/>
        <w:lang w:val="en-US" w:eastAsia="en-US" w:bidi="ar-SA"/>
      </w:rPr>
    </w:lvl>
    <w:lvl w:ilvl="6" w:tplc="4F5E3B6C">
      <w:numFmt w:val="bullet"/>
      <w:lvlText w:val="•"/>
      <w:lvlJc w:val="left"/>
      <w:pPr>
        <w:ind w:left="2332" w:hanging="360"/>
      </w:pPr>
      <w:rPr>
        <w:rFonts w:hint="default"/>
        <w:lang w:val="en-US" w:eastAsia="en-US" w:bidi="ar-SA"/>
      </w:rPr>
    </w:lvl>
    <w:lvl w:ilvl="7" w:tplc="ED7EB1D4">
      <w:numFmt w:val="bullet"/>
      <w:lvlText w:val="•"/>
      <w:lvlJc w:val="left"/>
      <w:pPr>
        <w:ind w:left="2594" w:hanging="360"/>
      </w:pPr>
      <w:rPr>
        <w:rFonts w:hint="default"/>
        <w:lang w:val="en-US" w:eastAsia="en-US" w:bidi="ar-SA"/>
      </w:rPr>
    </w:lvl>
    <w:lvl w:ilvl="8" w:tplc="8BC8EC10">
      <w:numFmt w:val="bullet"/>
      <w:lvlText w:val="•"/>
      <w:lvlJc w:val="left"/>
      <w:pPr>
        <w:ind w:left="2856" w:hanging="360"/>
      </w:pPr>
      <w:rPr>
        <w:rFonts w:hint="default"/>
        <w:lang w:val="en-US" w:eastAsia="en-US" w:bidi="ar-SA"/>
      </w:rPr>
    </w:lvl>
  </w:abstractNum>
  <w:abstractNum w:abstractNumId="21" w15:restartNumberingAfterBreak="0">
    <w:nsid w:val="47CF0E26"/>
    <w:multiLevelType w:val="hybridMultilevel"/>
    <w:tmpl w:val="DB107E8E"/>
    <w:lvl w:ilvl="0" w:tplc="A098582E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5FB65450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EEE8DF12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3066188A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D1BA8DB2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79648130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75B2B412">
      <w:numFmt w:val="bullet"/>
      <w:lvlText w:val="•"/>
      <w:lvlJc w:val="left"/>
      <w:pPr>
        <w:ind w:left="2616" w:hanging="360"/>
      </w:pPr>
      <w:rPr>
        <w:rFonts w:hint="default"/>
        <w:lang w:val="en-US" w:eastAsia="en-US" w:bidi="ar-SA"/>
      </w:rPr>
    </w:lvl>
    <w:lvl w:ilvl="7" w:tplc="96F6C606">
      <w:numFmt w:val="bullet"/>
      <w:lvlText w:val="•"/>
      <w:lvlJc w:val="left"/>
      <w:pPr>
        <w:ind w:left="2843" w:hanging="360"/>
      </w:pPr>
      <w:rPr>
        <w:rFonts w:hint="default"/>
        <w:lang w:val="en-US" w:eastAsia="en-US" w:bidi="ar-SA"/>
      </w:rPr>
    </w:lvl>
    <w:lvl w:ilvl="8" w:tplc="50403EA6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</w:abstractNum>
  <w:abstractNum w:abstractNumId="22" w15:restartNumberingAfterBreak="0">
    <w:nsid w:val="48AC3B0F"/>
    <w:multiLevelType w:val="hybridMultilevel"/>
    <w:tmpl w:val="D61A3E06"/>
    <w:lvl w:ilvl="0" w:tplc="B7AA8956">
      <w:numFmt w:val="bullet"/>
      <w:lvlText w:val="●"/>
      <w:lvlJc w:val="left"/>
      <w:pPr>
        <w:ind w:left="758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CAE489C">
      <w:numFmt w:val="bullet"/>
      <w:lvlText w:val="•"/>
      <w:lvlJc w:val="left"/>
      <w:pPr>
        <w:ind w:left="1022" w:hanging="360"/>
      </w:pPr>
      <w:rPr>
        <w:rFonts w:hint="default"/>
        <w:lang w:val="en-US" w:eastAsia="en-US" w:bidi="ar-SA"/>
      </w:rPr>
    </w:lvl>
    <w:lvl w:ilvl="2" w:tplc="039CB0C0">
      <w:numFmt w:val="bullet"/>
      <w:lvlText w:val="•"/>
      <w:lvlJc w:val="left"/>
      <w:pPr>
        <w:ind w:left="1284" w:hanging="360"/>
      </w:pPr>
      <w:rPr>
        <w:rFonts w:hint="default"/>
        <w:lang w:val="en-US" w:eastAsia="en-US" w:bidi="ar-SA"/>
      </w:rPr>
    </w:lvl>
    <w:lvl w:ilvl="3" w:tplc="4FAAA700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4" w:tplc="35C428F0">
      <w:numFmt w:val="bullet"/>
      <w:lvlText w:val="•"/>
      <w:lvlJc w:val="left"/>
      <w:pPr>
        <w:ind w:left="1808" w:hanging="360"/>
      </w:pPr>
      <w:rPr>
        <w:rFonts w:hint="default"/>
        <w:lang w:val="en-US" w:eastAsia="en-US" w:bidi="ar-SA"/>
      </w:rPr>
    </w:lvl>
    <w:lvl w:ilvl="5" w:tplc="C9D22A2E">
      <w:numFmt w:val="bullet"/>
      <w:lvlText w:val="•"/>
      <w:lvlJc w:val="left"/>
      <w:pPr>
        <w:ind w:left="2070" w:hanging="360"/>
      </w:pPr>
      <w:rPr>
        <w:rFonts w:hint="default"/>
        <w:lang w:val="en-US" w:eastAsia="en-US" w:bidi="ar-SA"/>
      </w:rPr>
    </w:lvl>
    <w:lvl w:ilvl="6" w:tplc="A1D87562">
      <w:numFmt w:val="bullet"/>
      <w:lvlText w:val="•"/>
      <w:lvlJc w:val="left"/>
      <w:pPr>
        <w:ind w:left="2332" w:hanging="360"/>
      </w:pPr>
      <w:rPr>
        <w:rFonts w:hint="default"/>
        <w:lang w:val="en-US" w:eastAsia="en-US" w:bidi="ar-SA"/>
      </w:rPr>
    </w:lvl>
    <w:lvl w:ilvl="7" w:tplc="BAEC7E38">
      <w:numFmt w:val="bullet"/>
      <w:lvlText w:val="•"/>
      <w:lvlJc w:val="left"/>
      <w:pPr>
        <w:ind w:left="2594" w:hanging="360"/>
      </w:pPr>
      <w:rPr>
        <w:rFonts w:hint="default"/>
        <w:lang w:val="en-US" w:eastAsia="en-US" w:bidi="ar-SA"/>
      </w:rPr>
    </w:lvl>
    <w:lvl w:ilvl="8" w:tplc="9B84C7B6">
      <w:numFmt w:val="bullet"/>
      <w:lvlText w:val="•"/>
      <w:lvlJc w:val="left"/>
      <w:pPr>
        <w:ind w:left="2856" w:hanging="360"/>
      </w:pPr>
      <w:rPr>
        <w:rFonts w:hint="default"/>
        <w:lang w:val="en-US" w:eastAsia="en-US" w:bidi="ar-SA"/>
      </w:rPr>
    </w:lvl>
  </w:abstractNum>
  <w:abstractNum w:abstractNumId="23" w15:restartNumberingAfterBreak="0">
    <w:nsid w:val="48FE6C68"/>
    <w:multiLevelType w:val="hybridMultilevel"/>
    <w:tmpl w:val="1E88A970"/>
    <w:lvl w:ilvl="0" w:tplc="C1DA491C">
      <w:numFmt w:val="bullet"/>
      <w:lvlText w:val="●"/>
      <w:lvlJc w:val="left"/>
      <w:pPr>
        <w:ind w:left="757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5EC859A">
      <w:numFmt w:val="bullet"/>
      <w:lvlText w:val="•"/>
      <w:lvlJc w:val="left"/>
      <w:pPr>
        <w:ind w:left="1008" w:hanging="360"/>
      </w:pPr>
      <w:rPr>
        <w:rFonts w:hint="default"/>
        <w:lang w:val="en-US" w:eastAsia="en-US" w:bidi="ar-SA"/>
      </w:rPr>
    </w:lvl>
    <w:lvl w:ilvl="2" w:tplc="0D026042">
      <w:numFmt w:val="bullet"/>
      <w:lvlText w:val="•"/>
      <w:lvlJc w:val="left"/>
      <w:pPr>
        <w:ind w:left="1256" w:hanging="360"/>
      </w:pPr>
      <w:rPr>
        <w:rFonts w:hint="default"/>
        <w:lang w:val="en-US" w:eastAsia="en-US" w:bidi="ar-SA"/>
      </w:rPr>
    </w:lvl>
    <w:lvl w:ilvl="3" w:tplc="2D0EE3A2">
      <w:numFmt w:val="bullet"/>
      <w:lvlText w:val="•"/>
      <w:lvlJc w:val="left"/>
      <w:pPr>
        <w:ind w:left="1504" w:hanging="360"/>
      </w:pPr>
      <w:rPr>
        <w:rFonts w:hint="default"/>
        <w:lang w:val="en-US" w:eastAsia="en-US" w:bidi="ar-SA"/>
      </w:rPr>
    </w:lvl>
    <w:lvl w:ilvl="4" w:tplc="3978FFAC">
      <w:numFmt w:val="bullet"/>
      <w:lvlText w:val="•"/>
      <w:lvlJc w:val="left"/>
      <w:pPr>
        <w:ind w:left="1752" w:hanging="360"/>
      </w:pPr>
      <w:rPr>
        <w:rFonts w:hint="default"/>
        <w:lang w:val="en-US" w:eastAsia="en-US" w:bidi="ar-SA"/>
      </w:rPr>
    </w:lvl>
    <w:lvl w:ilvl="5" w:tplc="1DC6A5E0">
      <w:numFmt w:val="bullet"/>
      <w:lvlText w:val="•"/>
      <w:lvlJc w:val="left"/>
      <w:pPr>
        <w:ind w:left="2000" w:hanging="360"/>
      </w:pPr>
      <w:rPr>
        <w:rFonts w:hint="default"/>
        <w:lang w:val="en-US" w:eastAsia="en-US" w:bidi="ar-SA"/>
      </w:rPr>
    </w:lvl>
    <w:lvl w:ilvl="6" w:tplc="3628262A">
      <w:numFmt w:val="bullet"/>
      <w:lvlText w:val="•"/>
      <w:lvlJc w:val="left"/>
      <w:pPr>
        <w:ind w:left="2248" w:hanging="360"/>
      </w:pPr>
      <w:rPr>
        <w:rFonts w:hint="default"/>
        <w:lang w:val="en-US" w:eastAsia="en-US" w:bidi="ar-SA"/>
      </w:rPr>
    </w:lvl>
    <w:lvl w:ilvl="7" w:tplc="8A962DC6">
      <w:numFmt w:val="bullet"/>
      <w:lvlText w:val="•"/>
      <w:lvlJc w:val="left"/>
      <w:pPr>
        <w:ind w:left="2496" w:hanging="360"/>
      </w:pPr>
      <w:rPr>
        <w:rFonts w:hint="default"/>
        <w:lang w:val="en-US" w:eastAsia="en-US" w:bidi="ar-SA"/>
      </w:rPr>
    </w:lvl>
    <w:lvl w:ilvl="8" w:tplc="6E22ADB2">
      <w:numFmt w:val="bullet"/>
      <w:lvlText w:val="•"/>
      <w:lvlJc w:val="left"/>
      <w:pPr>
        <w:ind w:left="2744" w:hanging="360"/>
      </w:pPr>
      <w:rPr>
        <w:rFonts w:hint="default"/>
        <w:lang w:val="en-US" w:eastAsia="en-US" w:bidi="ar-SA"/>
      </w:rPr>
    </w:lvl>
  </w:abstractNum>
  <w:abstractNum w:abstractNumId="24" w15:restartNumberingAfterBreak="0">
    <w:nsid w:val="49D774BF"/>
    <w:multiLevelType w:val="hybridMultilevel"/>
    <w:tmpl w:val="31EEF420"/>
    <w:lvl w:ilvl="0" w:tplc="1DA6D70E">
      <w:numFmt w:val="bullet"/>
      <w:lvlText w:val="●"/>
      <w:lvlJc w:val="left"/>
      <w:pPr>
        <w:ind w:left="385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B3B6DED4">
      <w:numFmt w:val="bullet"/>
      <w:lvlText w:val="•"/>
      <w:lvlJc w:val="left"/>
      <w:pPr>
        <w:ind w:left="666" w:hanging="284"/>
      </w:pPr>
      <w:rPr>
        <w:rFonts w:hint="default"/>
        <w:lang w:val="en-US" w:eastAsia="en-US" w:bidi="ar-SA"/>
      </w:rPr>
    </w:lvl>
    <w:lvl w:ilvl="2" w:tplc="07965196">
      <w:numFmt w:val="bullet"/>
      <w:lvlText w:val="•"/>
      <w:lvlJc w:val="left"/>
      <w:pPr>
        <w:ind w:left="952" w:hanging="284"/>
      </w:pPr>
      <w:rPr>
        <w:rFonts w:hint="default"/>
        <w:lang w:val="en-US" w:eastAsia="en-US" w:bidi="ar-SA"/>
      </w:rPr>
    </w:lvl>
    <w:lvl w:ilvl="3" w:tplc="4ACA7DA6">
      <w:numFmt w:val="bullet"/>
      <w:lvlText w:val="•"/>
      <w:lvlJc w:val="left"/>
      <w:pPr>
        <w:ind w:left="1238" w:hanging="284"/>
      </w:pPr>
      <w:rPr>
        <w:rFonts w:hint="default"/>
        <w:lang w:val="en-US" w:eastAsia="en-US" w:bidi="ar-SA"/>
      </w:rPr>
    </w:lvl>
    <w:lvl w:ilvl="4" w:tplc="D632BE08">
      <w:numFmt w:val="bullet"/>
      <w:lvlText w:val="•"/>
      <w:lvlJc w:val="left"/>
      <w:pPr>
        <w:ind w:left="1524" w:hanging="284"/>
      </w:pPr>
      <w:rPr>
        <w:rFonts w:hint="default"/>
        <w:lang w:val="en-US" w:eastAsia="en-US" w:bidi="ar-SA"/>
      </w:rPr>
    </w:lvl>
    <w:lvl w:ilvl="5" w:tplc="F1886F40">
      <w:numFmt w:val="bullet"/>
      <w:lvlText w:val="•"/>
      <w:lvlJc w:val="left"/>
      <w:pPr>
        <w:ind w:left="1810" w:hanging="284"/>
      </w:pPr>
      <w:rPr>
        <w:rFonts w:hint="default"/>
        <w:lang w:val="en-US" w:eastAsia="en-US" w:bidi="ar-SA"/>
      </w:rPr>
    </w:lvl>
    <w:lvl w:ilvl="6" w:tplc="7E88ABF4">
      <w:numFmt w:val="bullet"/>
      <w:lvlText w:val="•"/>
      <w:lvlJc w:val="left"/>
      <w:pPr>
        <w:ind w:left="2096" w:hanging="284"/>
      </w:pPr>
      <w:rPr>
        <w:rFonts w:hint="default"/>
        <w:lang w:val="en-US" w:eastAsia="en-US" w:bidi="ar-SA"/>
      </w:rPr>
    </w:lvl>
    <w:lvl w:ilvl="7" w:tplc="30826188">
      <w:numFmt w:val="bullet"/>
      <w:lvlText w:val="•"/>
      <w:lvlJc w:val="left"/>
      <w:pPr>
        <w:ind w:left="2382" w:hanging="284"/>
      </w:pPr>
      <w:rPr>
        <w:rFonts w:hint="default"/>
        <w:lang w:val="en-US" w:eastAsia="en-US" w:bidi="ar-SA"/>
      </w:rPr>
    </w:lvl>
    <w:lvl w:ilvl="8" w:tplc="2C38D2AE">
      <w:numFmt w:val="bullet"/>
      <w:lvlText w:val="•"/>
      <w:lvlJc w:val="left"/>
      <w:pPr>
        <w:ind w:left="2668" w:hanging="284"/>
      </w:pPr>
      <w:rPr>
        <w:rFonts w:hint="default"/>
        <w:lang w:val="en-US" w:eastAsia="en-US" w:bidi="ar-SA"/>
      </w:rPr>
    </w:lvl>
  </w:abstractNum>
  <w:abstractNum w:abstractNumId="25" w15:restartNumberingAfterBreak="0">
    <w:nsid w:val="52A14220"/>
    <w:multiLevelType w:val="hybridMultilevel"/>
    <w:tmpl w:val="24645F2C"/>
    <w:lvl w:ilvl="0" w:tplc="9356BB70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2E7A4F96">
      <w:numFmt w:val="bullet"/>
      <w:lvlText w:val="•"/>
      <w:lvlJc w:val="left"/>
      <w:pPr>
        <w:ind w:left="1915" w:hanging="360"/>
      </w:pPr>
      <w:rPr>
        <w:rFonts w:hint="default"/>
        <w:lang w:val="en-US" w:eastAsia="en-US" w:bidi="ar-SA"/>
      </w:rPr>
    </w:lvl>
    <w:lvl w:ilvl="2" w:tplc="8AC2A990">
      <w:numFmt w:val="bullet"/>
      <w:lvlText w:val="•"/>
      <w:lvlJc w:val="left"/>
      <w:pPr>
        <w:ind w:left="3070" w:hanging="360"/>
      </w:pPr>
      <w:rPr>
        <w:rFonts w:hint="default"/>
        <w:lang w:val="en-US" w:eastAsia="en-US" w:bidi="ar-SA"/>
      </w:rPr>
    </w:lvl>
    <w:lvl w:ilvl="3" w:tplc="91B6A04E">
      <w:numFmt w:val="bullet"/>
      <w:lvlText w:val="•"/>
      <w:lvlJc w:val="left"/>
      <w:pPr>
        <w:ind w:left="4226" w:hanging="360"/>
      </w:pPr>
      <w:rPr>
        <w:rFonts w:hint="default"/>
        <w:lang w:val="en-US" w:eastAsia="en-US" w:bidi="ar-SA"/>
      </w:rPr>
    </w:lvl>
    <w:lvl w:ilvl="4" w:tplc="3CF8725A">
      <w:numFmt w:val="bullet"/>
      <w:lvlText w:val="•"/>
      <w:lvlJc w:val="left"/>
      <w:pPr>
        <w:ind w:left="5381" w:hanging="360"/>
      </w:pPr>
      <w:rPr>
        <w:rFonts w:hint="default"/>
        <w:lang w:val="en-US" w:eastAsia="en-US" w:bidi="ar-SA"/>
      </w:rPr>
    </w:lvl>
    <w:lvl w:ilvl="5" w:tplc="49DAA29E">
      <w:numFmt w:val="bullet"/>
      <w:lvlText w:val="•"/>
      <w:lvlJc w:val="left"/>
      <w:pPr>
        <w:ind w:left="6537" w:hanging="360"/>
      </w:pPr>
      <w:rPr>
        <w:rFonts w:hint="default"/>
        <w:lang w:val="en-US" w:eastAsia="en-US" w:bidi="ar-SA"/>
      </w:rPr>
    </w:lvl>
    <w:lvl w:ilvl="6" w:tplc="18DC0E22">
      <w:numFmt w:val="bullet"/>
      <w:lvlText w:val="•"/>
      <w:lvlJc w:val="left"/>
      <w:pPr>
        <w:ind w:left="7692" w:hanging="360"/>
      </w:pPr>
      <w:rPr>
        <w:rFonts w:hint="default"/>
        <w:lang w:val="en-US" w:eastAsia="en-US" w:bidi="ar-SA"/>
      </w:rPr>
    </w:lvl>
    <w:lvl w:ilvl="7" w:tplc="84C60FA2">
      <w:numFmt w:val="bullet"/>
      <w:lvlText w:val="•"/>
      <w:lvlJc w:val="left"/>
      <w:pPr>
        <w:ind w:left="8847" w:hanging="360"/>
      </w:pPr>
      <w:rPr>
        <w:rFonts w:hint="default"/>
        <w:lang w:val="en-US" w:eastAsia="en-US" w:bidi="ar-SA"/>
      </w:rPr>
    </w:lvl>
    <w:lvl w:ilvl="8" w:tplc="F97E00B2">
      <w:numFmt w:val="bullet"/>
      <w:lvlText w:val="•"/>
      <w:lvlJc w:val="left"/>
      <w:pPr>
        <w:ind w:left="10003" w:hanging="360"/>
      </w:pPr>
      <w:rPr>
        <w:rFonts w:hint="default"/>
        <w:lang w:val="en-US" w:eastAsia="en-US" w:bidi="ar-SA"/>
      </w:rPr>
    </w:lvl>
  </w:abstractNum>
  <w:abstractNum w:abstractNumId="26" w15:restartNumberingAfterBreak="0">
    <w:nsid w:val="533275D3"/>
    <w:multiLevelType w:val="hybridMultilevel"/>
    <w:tmpl w:val="FE5A58C0"/>
    <w:lvl w:ilvl="0" w:tplc="0FEE8B86">
      <w:numFmt w:val="bullet"/>
      <w:lvlText w:val=""/>
      <w:lvlJc w:val="left"/>
      <w:pPr>
        <w:ind w:left="401" w:hanging="360"/>
      </w:pPr>
      <w:rPr>
        <w:rFonts w:ascii="Symbol" w:eastAsia="Arial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12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4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6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8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0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2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4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61" w:hanging="360"/>
      </w:pPr>
      <w:rPr>
        <w:rFonts w:ascii="Wingdings" w:hAnsi="Wingdings" w:hint="default"/>
      </w:rPr>
    </w:lvl>
  </w:abstractNum>
  <w:abstractNum w:abstractNumId="27" w15:restartNumberingAfterBreak="0">
    <w:nsid w:val="549B143A"/>
    <w:multiLevelType w:val="hybridMultilevel"/>
    <w:tmpl w:val="3E908E44"/>
    <w:lvl w:ilvl="0" w:tplc="66F2CCB0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DC45BC6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22CEA8A4">
      <w:numFmt w:val="bullet"/>
      <w:lvlText w:val="•"/>
      <w:lvlJc w:val="left"/>
      <w:pPr>
        <w:ind w:left="1707" w:hanging="360"/>
      </w:pPr>
      <w:rPr>
        <w:rFonts w:hint="default"/>
        <w:lang w:val="en-US" w:eastAsia="en-US" w:bidi="ar-SA"/>
      </w:rPr>
    </w:lvl>
    <w:lvl w:ilvl="3" w:tplc="1E4A4B00"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 w:tplc="ABC2B806">
      <w:numFmt w:val="bullet"/>
      <w:lvlText w:val="•"/>
      <w:lvlJc w:val="left"/>
      <w:pPr>
        <w:ind w:left="2161" w:hanging="360"/>
      </w:pPr>
      <w:rPr>
        <w:rFonts w:hint="default"/>
        <w:lang w:val="en-US" w:eastAsia="en-US" w:bidi="ar-SA"/>
      </w:rPr>
    </w:lvl>
    <w:lvl w:ilvl="5" w:tplc="5366F4BC">
      <w:numFmt w:val="bullet"/>
      <w:lvlText w:val="•"/>
      <w:lvlJc w:val="left"/>
      <w:pPr>
        <w:ind w:left="2388" w:hanging="360"/>
      </w:pPr>
      <w:rPr>
        <w:rFonts w:hint="default"/>
        <w:lang w:val="en-US" w:eastAsia="en-US" w:bidi="ar-SA"/>
      </w:rPr>
    </w:lvl>
    <w:lvl w:ilvl="6" w:tplc="5AF4A100">
      <w:numFmt w:val="bullet"/>
      <w:lvlText w:val="•"/>
      <w:lvlJc w:val="left"/>
      <w:pPr>
        <w:ind w:left="2615" w:hanging="360"/>
      </w:pPr>
      <w:rPr>
        <w:rFonts w:hint="default"/>
        <w:lang w:val="en-US" w:eastAsia="en-US" w:bidi="ar-SA"/>
      </w:rPr>
    </w:lvl>
    <w:lvl w:ilvl="7" w:tplc="13C60CDE">
      <w:numFmt w:val="bullet"/>
      <w:lvlText w:val="•"/>
      <w:lvlJc w:val="left"/>
      <w:pPr>
        <w:ind w:left="2842" w:hanging="360"/>
      </w:pPr>
      <w:rPr>
        <w:rFonts w:hint="default"/>
        <w:lang w:val="en-US" w:eastAsia="en-US" w:bidi="ar-SA"/>
      </w:rPr>
    </w:lvl>
    <w:lvl w:ilvl="8" w:tplc="0FF6C0A6">
      <w:numFmt w:val="bullet"/>
      <w:lvlText w:val="•"/>
      <w:lvlJc w:val="left"/>
      <w:pPr>
        <w:ind w:left="3069" w:hanging="360"/>
      </w:pPr>
      <w:rPr>
        <w:rFonts w:hint="default"/>
        <w:lang w:val="en-US" w:eastAsia="en-US" w:bidi="ar-SA"/>
      </w:rPr>
    </w:lvl>
  </w:abstractNum>
  <w:abstractNum w:abstractNumId="28" w15:restartNumberingAfterBreak="0">
    <w:nsid w:val="56512522"/>
    <w:multiLevelType w:val="hybridMultilevel"/>
    <w:tmpl w:val="6F14F3CC"/>
    <w:lvl w:ilvl="0" w:tplc="F328D01A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AB6323E">
      <w:numFmt w:val="bullet"/>
      <w:lvlText w:val="○"/>
      <w:lvlJc w:val="left"/>
      <w:pPr>
        <w:ind w:left="148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D5D85880">
      <w:numFmt w:val="bullet"/>
      <w:lvlText w:val="•"/>
      <w:lvlJc w:val="left"/>
      <w:pPr>
        <w:ind w:left="2683" w:hanging="360"/>
      </w:pPr>
      <w:rPr>
        <w:rFonts w:hint="default"/>
        <w:lang w:val="en-US" w:eastAsia="en-US" w:bidi="ar-SA"/>
      </w:rPr>
    </w:lvl>
    <w:lvl w:ilvl="3" w:tplc="90DCE088">
      <w:numFmt w:val="bullet"/>
      <w:lvlText w:val="•"/>
      <w:lvlJc w:val="left"/>
      <w:pPr>
        <w:ind w:left="3887" w:hanging="360"/>
      </w:pPr>
      <w:rPr>
        <w:rFonts w:hint="default"/>
        <w:lang w:val="en-US" w:eastAsia="en-US" w:bidi="ar-SA"/>
      </w:rPr>
    </w:lvl>
    <w:lvl w:ilvl="4" w:tplc="54A6EC4E">
      <w:numFmt w:val="bullet"/>
      <w:lvlText w:val="•"/>
      <w:lvlJc w:val="left"/>
      <w:pPr>
        <w:ind w:left="5091" w:hanging="360"/>
      </w:pPr>
      <w:rPr>
        <w:rFonts w:hint="default"/>
        <w:lang w:val="en-US" w:eastAsia="en-US" w:bidi="ar-SA"/>
      </w:rPr>
    </w:lvl>
    <w:lvl w:ilvl="5" w:tplc="FED834BA">
      <w:numFmt w:val="bullet"/>
      <w:lvlText w:val="•"/>
      <w:lvlJc w:val="left"/>
      <w:pPr>
        <w:ind w:left="6295" w:hanging="360"/>
      </w:pPr>
      <w:rPr>
        <w:rFonts w:hint="default"/>
        <w:lang w:val="en-US" w:eastAsia="en-US" w:bidi="ar-SA"/>
      </w:rPr>
    </w:lvl>
    <w:lvl w:ilvl="6" w:tplc="175EF0D4">
      <w:numFmt w:val="bullet"/>
      <w:lvlText w:val="•"/>
      <w:lvlJc w:val="left"/>
      <w:pPr>
        <w:ind w:left="7498" w:hanging="360"/>
      </w:pPr>
      <w:rPr>
        <w:rFonts w:hint="default"/>
        <w:lang w:val="en-US" w:eastAsia="en-US" w:bidi="ar-SA"/>
      </w:rPr>
    </w:lvl>
    <w:lvl w:ilvl="7" w:tplc="73F4C18E">
      <w:numFmt w:val="bullet"/>
      <w:lvlText w:val="•"/>
      <w:lvlJc w:val="left"/>
      <w:pPr>
        <w:ind w:left="8702" w:hanging="360"/>
      </w:pPr>
      <w:rPr>
        <w:rFonts w:hint="default"/>
        <w:lang w:val="en-US" w:eastAsia="en-US" w:bidi="ar-SA"/>
      </w:rPr>
    </w:lvl>
    <w:lvl w:ilvl="8" w:tplc="FA0E8DDA">
      <w:numFmt w:val="bullet"/>
      <w:lvlText w:val="•"/>
      <w:lvlJc w:val="left"/>
      <w:pPr>
        <w:ind w:left="9906" w:hanging="360"/>
      </w:pPr>
      <w:rPr>
        <w:rFonts w:hint="default"/>
        <w:lang w:val="en-US" w:eastAsia="en-US" w:bidi="ar-SA"/>
      </w:rPr>
    </w:lvl>
  </w:abstractNum>
  <w:abstractNum w:abstractNumId="29" w15:restartNumberingAfterBreak="0">
    <w:nsid w:val="578B3898"/>
    <w:multiLevelType w:val="hybridMultilevel"/>
    <w:tmpl w:val="A9FCD62E"/>
    <w:lvl w:ilvl="0" w:tplc="643A97C0">
      <w:numFmt w:val="bullet"/>
      <w:lvlText w:val="●"/>
      <w:lvlJc w:val="left"/>
      <w:pPr>
        <w:ind w:left="425" w:hanging="284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094C1326">
      <w:numFmt w:val="bullet"/>
      <w:lvlText w:val="•"/>
      <w:lvlJc w:val="left"/>
      <w:pPr>
        <w:ind w:left="716" w:hanging="284"/>
      </w:pPr>
      <w:rPr>
        <w:rFonts w:hint="default"/>
        <w:lang w:val="en-US" w:eastAsia="en-US" w:bidi="ar-SA"/>
      </w:rPr>
    </w:lvl>
    <w:lvl w:ilvl="2" w:tplc="F996AD8A">
      <w:numFmt w:val="bullet"/>
      <w:lvlText w:val="•"/>
      <w:lvlJc w:val="left"/>
      <w:pPr>
        <w:ind w:left="1012" w:hanging="284"/>
      </w:pPr>
      <w:rPr>
        <w:rFonts w:hint="default"/>
        <w:lang w:val="en-US" w:eastAsia="en-US" w:bidi="ar-SA"/>
      </w:rPr>
    </w:lvl>
    <w:lvl w:ilvl="3" w:tplc="0F1CFFD8">
      <w:numFmt w:val="bullet"/>
      <w:lvlText w:val="•"/>
      <w:lvlJc w:val="left"/>
      <w:pPr>
        <w:ind w:left="1308" w:hanging="284"/>
      </w:pPr>
      <w:rPr>
        <w:rFonts w:hint="default"/>
        <w:lang w:val="en-US" w:eastAsia="en-US" w:bidi="ar-SA"/>
      </w:rPr>
    </w:lvl>
    <w:lvl w:ilvl="4" w:tplc="B3043C56">
      <w:numFmt w:val="bullet"/>
      <w:lvlText w:val="•"/>
      <w:lvlJc w:val="left"/>
      <w:pPr>
        <w:ind w:left="1604" w:hanging="284"/>
      </w:pPr>
      <w:rPr>
        <w:rFonts w:hint="default"/>
        <w:lang w:val="en-US" w:eastAsia="en-US" w:bidi="ar-SA"/>
      </w:rPr>
    </w:lvl>
    <w:lvl w:ilvl="5" w:tplc="2834A336">
      <w:numFmt w:val="bullet"/>
      <w:lvlText w:val="•"/>
      <w:lvlJc w:val="left"/>
      <w:pPr>
        <w:ind w:left="1900" w:hanging="284"/>
      </w:pPr>
      <w:rPr>
        <w:rFonts w:hint="default"/>
        <w:lang w:val="en-US" w:eastAsia="en-US" w:bidi="ar-SA"/>
      </w:rPr>
    </w:lvl>
    <w:lvl w:ilvl="6" w:tplc="D792A9B6">
      <w:numFmt w:val="bullet"/>
      <w:lvlText w:val="•"/>
      <w:lvlJc w:val="left"/>
      <w:pPr>
        <w:ind w:left="2196" w:hanging="284"/>
      </w:pPr>
      <w:rPr>
        <w:rFonts w:hint="default"/>
        <w:lang w:val="en-US" w:eastAsia="en-US" w:bidi="ar-SA"/>
      </w:rPr>
    </w:lvl>
    <w:lvl w:ilvl="7" w:tplc="5D526C6A">
      <w:numFmt w:val="bullet"/>
      <w:lvlText w:val="•"/>
      <w:lvlJc w:val="left"/>
      <w:pPr>
        <w:ind w:left="2492" w:hanging="284"/>
      </w:pPr>
      <w:rPr>
        <w:rFonts w:hint="default"/>
        <w:lang w:val="en-US" w:eastAsia="en-US" w:bidi="ar-SA"/>
      </w:rPr>
    </w:lvl>
    <w:lvl w:ilvl="8" w:tplc="97F89140">
      <w:numFmt w:val="bullet"/>
      <w:lvlText w:val="•"/>
      <w:lvlJc w:val="left"/>
      <w:pPr>
        <w:ind w:left="2788" w:hanging="284"/>
      </w:pPr>
      <w:rPr>
        <w:rFonts w:hint="default"/>
        <w:lang w:val="en-US" w:eastAsia="en-US" w:bidi="ar-SA"/>
      </w:rPr>
    </w:lvl>
  </w:abstractNum>
  <w:abstractNum w:abstractNumId="30" w15:restartNumberingAfterBreak="0">
    <w:nsid w:val="58A750A4"/>
    <w:multiLevelType w:val="hybridMultilevel"/>
    <w:tmpl w:val="C7547D72"/>
    <w:lvl w:ilvl="0" w:tplc="0D8C18EA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164E3C0">
      <w:numFmt w:val="bullet"/>
      <w:lvlText w:val="○"/>
      <w:lvlJc w:val="left"/>
      <w:pPr>
        <w:ind w:left="148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D7740C4E">
      <w:numFmt w:val="bullet"/>
      <w:lvlText w:val="■"/>
      <w:lvlJc w:val="left"/>
      <w:pPr>
        <w:ind w:left="220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3" w:tplc="53288CC2">
      <w:numFmt w:val="bullet"/>
      <w:lvlText w:val="•"/>
      <w:lvlJc w:val="left"/>
      <w:pPr>
        <w:ind w:left="3464" w:hanging="360"/>
      </w:pPr>
      <w:rPr>
        <w:rFonts w:hint="default"/>
        <w:lang w:val="en-US" w:eastAsia="en-US" w:bidi="ar-SA"/>
      </w:rPr>
    </w:lvl>
    <w:lvl w:ilvl="4" w:tplc="7B18A2E0">
      <w:numFmt w:val="bullet"/>
      <w:lvlText w:val="•"/>
      <w:lvlJc w:val="left"/>
      <w:pPr>
        <w:ind w:left="4728" w:hanging="360"/>
      </w:pPr>
      <w:rPr>
        <w:rFonts w:hint="default"/>
        <w:lang w:val="en-US" w:eastAsia="en-US" w:bidi="ar-SA"/>
      </w:rPr>
    </w:lvl>
    <w:lvl w:ilvl="5" w:tplc="F6667158">
      <w:numFmt w:val="bullet"/>
      <w:lvlText w:val="•"/>
      <w:lvlJc w:val="left"/>
      <w:pPr>
        <w:ind w:left="5992" w:hanging="360"/>
      </w:pPr>
      <w:rPr>
        <w:rFonts w:hint="default"/>
        <w:lang w:val="en-US" w:eastAsia="en-US" w:bidi="ar-SA"/>
      </w:rPr>
    </w:lvl>
    <w:lvl w:ilvl="6" w:tplc="965E3E72">
      <w:numFmt w:val="bullet"/>
      <w:lvlText w:val="•"/>
      <w:lvlJc w:val="left"/>
      <w:pPr>
        <w:ind w:left="7257" w:hanging="360"/>
      </w:pPr>
      <w:rPr>
        <w:rFonts w:hint="default"/>
        <w:lang w:val="en-US" w:eastAsia="en-US" w:bidi="ar-SA"/>
      </w:rPr>
    </w:lvl>
    <w:lvl w:ilvl="7" w:tplc="F432B692">
      <w:numFmt w:val="bullet"/>
      <w:lvlText w:val="•"/>
      <w:lvlJc w:val="left"/>
      <w:pPr>
        <w:ind w:left="8521" w:hanging="360"/>
      </w:pPr>
      <w:rPr>
        <w:rFonts w:hint="default"/>
        <w:lang w:val="en-US" w:eastAsia="en-US" w:bidi="ar-SA"/>
      </w:rPr>
    </w:lvl>
    <w:lvl w:ilvl="8" w:tplc="858CDD36">
      <w:numFmt w:val="bullet"/>
      <w:lvlText w:val="•"/>
      <w:lvlJc w:val="left"/>
      <w:pPr>
        <w:ind w:left="9785" w:hanging="360"/>
      </w:pPr>
      <w:rPr>
        <w:rFonts w:hint="default"/>
        <w:lang w:val="en-US" w:eastAsia="en-US" w:bidi="ar-SA"/>
      </w:rPr>
    </w:lvl>
  </w:abstractNum>
  <w:abstractNum w:abstractNumId="31" w15:restartNumberingAfterBreak="0">
    <w:nsid w:val="597350E6"/>
    <w:multiLevelType w:val="hybridMultilevel"/>
    <w:tmpl w:val="A6126F48"/>
    <w:lvl w:ilvl="0" w:tplc="A5A0714E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184E06E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8B44495E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3" w:tplc="29FE5434">
      <w:numFmt w:val="bullet"/>
      <w:lvlText w:val="•"/>
      <w:lvlJc w:val="left"/>
      <w:pPr>
        <w:ind w:left="1932" w:hanging="360"/>
      </w:pPr>
      <w:rPr>
        <w:rFonts w:hint="default"/>
        <w:lang w:val="en-US" w:eastAsia="en-US" w:bidi="ar-SA"/>
      </w:rPr>
    </w:lvl>
    <w:lvl w:ilvl="4" w:tplc="BDA60EF2">
      <w:numFmt w:val="bullet"/>
      <w:lvlText w:val="•"/>
      <w:lvlJc w:val="left"/>
      <w:pPr>
        <w:ind w:left="2158" w:hanging="360"/>
      </w:pPr>
      <w:rPr>
        <w:rFonts w:hint="default"/>
        <w:lang w:val="en-US" w:eastAsia="en-US" w:bidi="ar-SA"/>
      </w:rPr>
    </w:lvl>
    <w:lvl w:ilvl="5" w:tplc="A588E9F8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6" w:tplc="5DBECAEC">
      <w:numFmt w:val="bullet"/>
      <w:lvlText w:val="•"/>
      <w:lvlJc w:val="left"/>
      <w:pPr>
        <w:ind w:left="2611" w:hanging="360"/>
      </w:pPr>
      <w:rPr>
        <w:rFonts w:hint="default"/>
        <w:lang w:val="en-US" w:eastAsia="en-US" w:bidi="ar-SA"/>
      </w:rPr>
    </w:lvl>
    <w:lvl w:ilvl="7" w:tplc="517674BE">
      <w:numFmt w:val="bullet"/>
      <w:lvlText w:val="•"/>
      <w:lvlJc w:val="left"/>
      <w:pPr>
        <w:ind w:left="2837" w:hanging="360"/>
      </w:pPr>
      <w:rPr>
        <w:rFonts w:hint="default"/>
        <w:lang w:val="en-US" w:eastAsia="en-US" w:bidi="ar-SA"/>
      </w:rPr>
    </w:lvl>
    <w:lvl w:ilvl="8" w:tplc="1E805EB4">
      <w:numFmt w:val="bullet"/>
      <w:lvlText w:val="•"/>
      <w:lvlJc w:val="left"/>
      <w:pPr>
        <w:ind w:left="3063" w:hanging="360"/>
      </w:pPr>
      <w:rPr>
        <w:rFonts w:hint="default"/>
        <w:lang w:val="en-US" w:eastAsia="en-US" w:bidi="ar-SA"/>
      </w:rPr>
    </w:lvl>
  </w:abstractNum>
  <w:abstractNum w:abstractNumId="32" w15:restartNumberingAfterBreak="0">
    <w:nsid w:val="5B981C05"/>
    <w:multiLevelType w:val="hybridMultilevel"/>
    <w:tmpl w:val="5942CEAC"/>
    <w:lvl w:ilvl="0" w:tplc="20804DF8">
      <w:numFmt w:val="bullet"/>
      <w:lvlText w:val="●"/>
      <w:lvlJc w:val="left"/>
      <w:pPr>
        <w:ind w:left="757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AE6E34A8">
      <w:numFmt w:val="bullet"/>
      <w:lvlText w:val="○"/>
      <w:lvlJc w:val="left"/>
      <w:pPr>
        <w:ind w:left="1477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6FDCC71A">
      <w:numFmt w:val="bullet"/>
      <w:lvlText w:val="•"/>
      <w:lvlJc w:val="left"/>
      <w:pPr>
        <w:ind w:left="2714" w:hanging="360"/>
      </w:pPr>
      <w:rPr>
        <w:rFonts w:hint="default"/>
        <w:lang w:val="en-US" w:eastAsia="en-US" w:bidi="ar-SA"/>
      </w:rPr>
    </w:lvl>
    <w:lvl w:ilvl="3" w:tplc="D3B0B822">
      <w:numFmt w:val="bullet"/>
      <w:lvlText w:val="•"/>
      <w:lvlJc w:val="left"/>
      <w:pPr>
        <w:ind w:left="3949" w:hanging="360"/>
      </w:pPr>
      <w:rPr>
        <w:rFonts w:hint="default"/>
        <w:lang w:val="en-US" w:eastAsia="en-US" w:bidi="ar-SA"/>
      </w:rPr>
    </w:lvl>
    <w:lvl w:ilvl="4" w:tplc="94DC2968">
      <w:numFmt w:val="bullet"/>
      <w:lvlText w:val="•"/>
      <w:lvlJc w:val="left"/>
      <w:pPr>
        <w:ind w:left="5184" w:hanging="360"/>
      </w:pPr>
      <w:rPr>
        <w:rFonts w:hint="default"/>
        <w:lang w:val="en-US" w:eastAsia="en-US" w:bidi="ar-SA"/>
      </w:rPr>
    </w:lvl>
    <w:lvl w:ilvl="5" w:tplc="055CE436">
      <w:numFmt w:val="bullet"/>
      <w:lvlText w:val="•"/>
      <w:lvlJc w:val="left"/>
      <w:pPr>
        <w:ind w:left="6419" w:hanging="360"/>
      </w:pPr>
      <w:rPr>
        <w:rFonts w:hint="default"/>
        <w:lang w:val="en-US" w:eastAsia="en-US" w:bidi="ar-SA"/>
      </w:rPr>
    </w:lvl>
    <w:lvl w:ilvl="6" w:tplc="804674F0">
      <w:numFmt w:val="bullet"/>
      <w:lvlText w:val="•"/>
      <w:lvlJc w:val="left"/>
      <w:pPr>
        <w:ind w:left="7653" w:hanging="360"/>
      </w:pPr>
      <w:rPr>
        <w:rFonts w:hint="default"/>
        <w:lang w:val="en-US" w:eastAsia="en-US" w:bidi="ar-SA"/>
      </w:rPr>
    </w:lvl>
    <w:lvl w:ilvl="7" w:tplc="786AF97A">
      <w:numFmt w:val="bullet"/>
      <w:lvlText w:val="•"/>
      <w:lvlJc w:val="left"/>
      <w:pPr>
        <w:ind w:left="8888" w:hanging="360"/>
      </w:pPr>
      <w:rPr>
        <w:rFonts w:hint="default"/>
        <w:lang w:val="en-US" w:eastAsia="en-US" w:bidi="ar-SA"/>
      </w:rPr>
    </w:lvl>
    <w:lvl w:ilvl="8" w:tplc="450E8044">
      <w:numFmt w:val="bullet"/>
      <w:lvlText w:val="•"/>
      <w:lvlJc w:val="left"/>
      <w:pPr>
        <w:ind w:left="10123" w:hanging="360"/>
      </w:pPr>
      <w:rPr>
        <w:rFonts w:hint="default"/>
        <w:lang w:val="en-US" w:eastAsia="en-US" w:bidi="ar-SA"/>
      </w:rPr>
    </w:lvl>
  </w:abstractNum>
  <w:abstractNum w:abstractNumId="33" w15:restartNumberingAfterBreak="0">
    <w:nsid w:val="5CC07598"/>
    <w:multiLevelType w:val="hybridMultilevel"/>
    <w:tmpl w:val="258E210A"/>
    <w:lvl w:ilvl="0" w:tplc="C9C07828">
      <w:numFmt w:val="bullet"/>
      <w:lvlText w:val="●"/>
      <w:lvlJc w:val="left"/>
      <w:pPr>
        <w:ind w:left="758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2E32B67C">
      <w:numFmt w:val="bullet"/>
      <w:lvlText w:val="•"/>
      <w:lvlJc w:val="left"/>
      <w:pPr>
        <w:ind w:left="1022" w:hanging="360"/>
      </w:pPr>
      <w:rPr>
        <w:rFonts w:hint="default"/>
        <w:lang w:val="en-US" w:eastAsia="en-US" w:bidi="ar-SA"/>
      </w:rPr>
    </w:lvl>
    <w:lvl w:ilvl="2" w:tplc="5F92F17A">
      <w:numFmt w:val="bullet"/>
      <w:lvlText w:val="•"/>
      <w:lvlJc w:val="left"/>
      <w:pPr>
        <w:ind w:left="1284" w:hanging="360"/>
      </w:pPr>
      <w:rPr>
        <w:rFonts w:hint="default"/>
        <w:lang w:val="en-US" w:eastAsia="en-US" w:bidi="ar-SA"/>
      </w:rPr>
    </w:lvl>
    <w:lvl w:ilvl="3" w:tplc="88F0C634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4" w:tplc="3F4A712E">
      <w:numFmt w:val="bullet"/>
      <w:lvlText w:val="•"/>
      <w:lvlJc w:val="left"/>
      <w:pPr>
        <w:ind w:left="1808" w:hanging="360"/>
      </w:pPr>
      <w:rPr>
        <w:rFonts w:hint="default"/>
        <w:lang w:val="en-US" w:eastAsia="en-US" w:bidi="ar-SA"/>
      </w:rPr>
    </w:lvl>
    <w:lvl w:ilvl="5" w:tplc="4D82D71E">
      <w:numFmt w:val="bullet"/>
      <w:lvlText w:val="•"/>
      <w:lvlJc w:val="left"/>
      <w:pPr>
        <w:ind w:left="2070" w:hanging="360"/>
      </w:pPr>
      <w:rPr>
        <w:rFonts w:hint="default"/>
        <w:lang w:val="en-US" w:eastAsia="en-US" w:bidi="ar-SA"/>
      </w:rPr>
    </w:lvl>
    <w:lvl w:ilvl="6" w:tplc="47200A3E">
      <w:numFmt w:val="bullet"/>
      <w:lvlText w:val="•"/>
      <w:lvlJc w:val="left"/>
      <w:pPr>
        <w:ind w:left="2332" w:hanging="360"/>
      </w:pPr>
      <w:rPr>
        <w:rFonts w:hint="default"/>
        <w:lang w:val="en-US" w:eastAsia="en-US" w:bidi="ar-SA"/>
      </w:rPr>
    </w:lvl>
    <w:lvl w:ilvl="7" w:tplc="65FAB31E">
      <w:numFmt w:val="bullet"/>
      <w:lvlText w:val="•"/>
      <w:lvlJc w:val="left"/>
      <w:pPr>
        <w:ind w:left="2594" w:hanging="360"/>
      </w:pPr>
      <w:rPr>
        <w:rFonts w:hint="default"/>
        <w:lang w:val="en-US" w:eastAsia="en-US" w:bidi="ar-SA"/>
      </w:rPr>
    </w:lvl>
    <w:lvl w:ilvl="8" w:tplc="09ECE2E2">
      <w:numFmt w:val="bullet"/>
      <w:lvlText w:val="•"/>
      <w:lvlJc w:val="left"/>
      <w:pPr>
        <w:ind w:left="2856" w:hanging="360"/>
      </w:pPr>
      <w:rPr>
        <w:rFonts w:hint="default"/>
        <w:lang w:val="en-US" w:eastAsia="en-US" w:bidi="ar-SA"/>
      </w:rPr>
    </w:lvl>
  </w:abstractNum>
  <w:abstractNum w:abstractNumId="34" w15:restartNumberingAfterBreak="0">
    <w:nsid w:val="5ED263BF"/>
    <w:multiLevelType w:val="hybridMultilevel"/>
    <w:tmpl w:val="B590C2D8"/>
    <w:lvl w:ilvl="0" w:tplc="5606B5DA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E37A7280">
      <w:numFmt w:val="bullet"/>
      <w:lvlText w:val="○"/>
      <w:lvlJc w:val="left"/>
      <w:pPr>
        <w:ind w:left="148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0D8634B8">
      <w:numFmt w:val="bullet"/>
      <w:lvlText w:val="•"/>
      <w:lvlJc w:val="left"/>
      <w:pPr>
        <w:ind w:left="2667" w:hanging="360"/>
      </w:pPr>
      <w:rPr>
        <w:rFonts w:hint="default"/>
        <w:lang w:val="en-US" w:eastAsia="en-US" w:bidi="ar-SA"/>
      </w:rPr>
    </w:lvl>
    <w:lvl w:ilvl="3" w:tplc="EDD0F8C6">
      <w:numFmt w:val="bullet"/>
      <w:lvlText w:val="•"/>
      <w:lvlJc w:val="left"/>
      <w:pPr>
        <w:ind w:left="3854" w:hanging="360"/>
      </w:pPr>
      <w:rPr>
        <w:rFonts w:hint="default"/>
        <w:lang w:val="en-US" w:eastAsia="en-US" w:bidi="ar-SA"/>
      </w:rPr>
    </w:lvl>
    <w:lvl w:ilvl="4" w:tplc="4D68F296">
      <w:numFmt w:val="bullet"/>
      <w:lvlText w:val="•"/>
      <w:lvlJc w:val="left"/>
      <w:pPr>
        <w:ind w:left="5041" w:hanging="360"/>
      </w:pPr>
      <w:rPr>
        <w:rFonts w:hint="default"/>
        <w:lang w:val="en-US" w:eastAsia="en-US" w:bidi="ar-SA"/>
      </w:rPr>
    </w:lvl>
    <w:lvl w:ilvl="5" w:tplc="21D69164">
      <w:numFmt w:val="bullet"/>
      <w:lvlText w:val="•"/>
      <w:lvlJc w:val="left"/>
      <w:pPr>
        <w:ind w:left="6228" w:hanging="360"/>
      </w:pPr>
      <w:rPr>
        <w:rFonts w:hint="default"/>
        <w:lang w:val="en-US" w:eastAsia="en-US" w:bidi="ar-SA"/>
      </w:rPr>
    </w:lvl>
    <w:lvl w:ilvl="6" w:tplc="440ABA16">
      <w:numFmt w:val="bullet"/>
      <w:lvlText w:val="•"/>
      <w:lvlJc w:val="left"/>
      <w:pPr>
        <w:ind w:left="7415" w:hanging="360"/>
      </w:pPr>
      <w:rPr>
        <w:rFonts w:hint="default"/>
        <w:lang w:val="en-US" w:eastAsia="en-US" w:bidi="ar-SA"/>
      </w:rPr>
    </w:lvl>
    <w:lvl w:ilvl="7" w:tplc="659C7AF6">
      <w:numFmt w:val="bullet"/>
      <w:lvlText w:val="•"/>
      <w:lvlJc w:val="left"/>
      <w:pPr>
        <w:ind w:left="8602" w:hanging="360"/>
      </w:pPr>
      <w:rPr>
        <w:rFonts w:hint="default"/>
        <w:lang w:val="en-US" w:eastAsia="en-US" w:bidi="ar-SA"/>
      </w:rPr>
    </w:lvl>
    <w:lvl w:ilvl="8" w:tplc="A2EE07F6">
      <w:numFmt w:val="bullet"/>
      <w:lvlText w:val="•"/>
      <w:lvlJc w:val="left"/>
      <w:pPr>
        <w:ind w:left="9789" w:hanging="360"/>
      </w:pPr>
      <w:rPr>
        <w:rFonts w:hint="default"/>
        <w:lang w:val="en-US" w:eastAsia="en-US" w:bidi="ar-SA"/>
      </w:rPr>
    </w:lvl>
  </w:abstractNum>
  <w:abstractNum w:abstractNumId="35" w15:restartNumberingAfterBreak="0">
    <w:nsid w:val="60AE3947"/>
    <w:multiLevelType w:val="hybridMultilevel"/>
    <w:tmpl w:val="28884562"/>
    <w:lvl w:ilvl="0" w:tplc="26A030D2">
      <w:numFmt w:val="bullet"/>
      <w:lvlText w:val="●"/>
      <w:lvlJc w:val="left"/>
      <w:pPr>
        <w:ind w:left="757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4BFEAEE6">
      <w:numFmt w:val="bullet"/>
      <w:lvlText w:val="•"/>
      <w:lvlJc w:val="left"/>
      <w:pPr>
        <w:ind w:left="1008" w:hanging="360"/>
      </w:pPr>
      <w:rPr>
        <w:rFonts w:hint="default"/>
        <w:lang w:val="en-US" w:eastAsia="en-US" w:bidi="ar-SA"/>
      </w:rPr>
    </w:lvl>
    <w:lvl w:ilvl="2" w:tplc="3D569CE4">
      <w:numFmt w:val="bullet"/>
      <w:lvlText w:val="•"/>
      <w:lvlJc w:val="left"/>
      <w:pPr>
        <w:ind w:left="1257" w:hanging="360"/>
      </w:pPr>
      <w:rPr>
        <w:rFonts w:hint="default"/>
        <w:lang w:val="en-US" w:eastAsia="en-US" w:bidi="ar-SA"/>
      </w:rPr>
    </w:lvl>
    <w:lvl w:ilvl="3" w:tplc="4684BB32">
      <w:numFmt w:val="bullet"/>
      <w:lvlText w:val="•"/>
      <w:lvlJc w:val="left"/>
      <w:pPr>
        <w:ind w:left="1505" w:hanging="360"/>
      </w:pPr>
      <w:rPr>
        <w:rFonts w:hint="default"/>
        <w:lang w:val="en-US" w:eastAsia="en-US" w:bidi="ar-SA"/>
      </w:rPr>
    </w:lvl>
    <w:lvl w:ilvl="4" w:tplc="FB2E9A8E">
      <w:numFmt w:val="bullet"/>
      <w:lvlText w:val="•"/>
      <w:lvlJc w:val="left"/>
      <w:pPr>
        <w:ind w:left="1754" w:hanging="360"/>
      </w:pPr>
      <w:rPr>
        <w:rFonts w:hint="default"/>
        <w:lang w:val="en-US" w:eastAsia="en-US" w:bidi="ar-SA"/>
      </w:rPr>
    </w:lvl>
    <w:lvl w:ilvl="5" w:tplc="E64C8A28">
      <w:numFmt w:val="bullet"/>
      <w:lvlText w:val="•"/>
      <w:lvlJc w:val="left"/>
      <w:pPr>
        <w:ind w:left="2002" w:hanging="360"/>
      </w:pPr>
      <w:rPr>
        <w:rFonts w:hint="default"/>
        <w:lang w:val="en-US" w:eastAsia="en-US" w:bidi="ar-SA"/>
      </w:rPr>
    </w:lvl>
    <w:lvl w:ilvl="6" w:tplc="BD38C312">
      <w:numFmt w:val="bullet"/>
      <w:lvlText w:val="•"/>
      <w:lvlJc w:val="left"/>
      <w:pPr>
        <w:ind w:left="2251" w:hanging="360"/>
      </w:pPr>
      <w:rPr>
        <w:rFonts w:hint="default"/>
        <w:lang w:val="en-US" w:eastAsia="en-US" w:bidi="ar-SA"/>
      </w:rPr>
    </w:lvl>
    <w:lvl w:ilvl="7" w:tplc="1B7E252C">
      <w:numFmt w:val="bullet"/>
      <w:lvlText w:val="•"/>
      <w:lvlJc w:val="left"/>
      <w:pPr>
        <w:ind w:left="2499" w:hanging="360"/>
      </w:pPr>
      <w:rPr>
        <w:rFonts w:hint="default"/>
        <w:lang w:val="en-US" w:eastAsia="en-US" w:bidi="ar-SA"/>
      </w:rPr>
    </w:lvl>
    <w:lvl w:ilvl="8" w:tplc="86C6CC84">
      <w:numFmt w:val="bullet"/>
      <w:lvlText w:val="•"/>
      <w:lvlJc w:val="left"/>
      <w:pPr>
        <w:ind w:left="2748" w:hanging="360"/>
      </w:pPr>
      <w:rPr>
        <w:rFonts w:hint="default"/>
        <w:lang w:val="en-US" w:eastAsia="en-US" w:bidi="ar-SA"/>
      </w:rPr>
    </w:lvl>
  </w:abstractNum>
  <w:abstractNum w:abstractNumId="36" w15:restartNumberingAfterBreak="0">
    <w:nsid w:val="62203355"/>
    <w:multiLevelType w:val="hybridMultilevel"/>
    <w:tmpl w:val="CEBED526"/>
    <w:lvl w:ilvl="0" w:tplc="01CC2F6C">
      <w:numFmt w:val="bullet"/>
      <w:lvlText w:val=""/>
      <w:lvlJc w:val="left"/>
      <w:pPr>
        <w:ind w:left="399" w:hanging="360"/>
      </w:pPr>
      <w:rPr>
        <w:rFonts w:ascii="Symbol" w:eastAsia="Arial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11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3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5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7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9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1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3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59" w:hanging="360"/>
      </w:pPr>
      <w:rPr>
        <w:rFonts w:ascii="Wingdings" w:hAnsi="Wingdings" w:hint="default"/>
      </w:rPr>
    </w:lvl>
  </w:abstractNum>
  <w:abstractNum w:abstractNumId="37" w15:restartNumberingAfterBreak="0">
    <w:nsid w:val="665B7661"/>
    <w:multiLevelType w:val="hybridMultilevel"/>
    <w:tmpl w:val="77382EB6"/>
    <w:lvl w:ilvl="0" w:tplc="603A1BF8">
      <w:numFmt w:val="bullet"/>
      <w:lvlText w:val="●"/>
      <w:lvlJc w:val="left"/>
      <w:pPr>
        <w:ind w:left="759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646C0328">
      <w:numFmt w:val="bullet"/>
      <w:lvlText w:val="•"/>
      <w:lvlJc w:val="left"/>
      <w:pPr>
        <w:ind w:left="2057" w:hanging="360"/>
      </w:pPr>
      <w:rPr>
        <w:rFonts w:hint="default"/>
        <w:lang w:val="en-US" w:eastAsia="en-US" w:bidi="ar-SA"/>
      </w:rPr>
    </w:lvl>
    <w:lvl w:ilvl="2" w:tplc="8E749BEE">
      <w:numFmt w:val="bullet"/>
      <w:lvlText w:val="•"/>
      <w:lvlJc w:val="left"/>
      <w:pPr>
        <w:ind w:left="3354" w:hanging="360"/>
      </w:pPr>
      <w:rPr>
        <w:rFonts w:hint="default"/>
        <w:lang w:val="en-US" w:eastAsia="en-US" w:bidi="ar-SA"/>
      </w:rPr>
    </w:lvl>
    <w:lvl w:ilvl="3" w:tplc="A8F417D2">
      <w:numFmt w:val="bullet"/>
      <w:lvlText w:val="•"/>
      <w:lvlJc w:val="left"/>
      <w:pPr>
        <w:ind w:left="4651" w:hanging="360"/>
      </w:pPr>
      <w:rPr>
        <w:rFonts w:hint="default"/>
        <w:lang w:val="en-US" w:eastAsia="en-US" w:bidi="ar-SA"/>
      </w:rPr>
    </w:lvl>
    <w:lvl w:ilvl="4" w:tplc="528C51CC">
      <w:numFmt w:val="bullet"/>
      <w:lvlText w:val="•"/>
      <w:lvlJc w:val="left"/>
      <w:pPr>
        <w:ind w:left="5948" w:hanging="360"/>
      </w:pPr>
      <w:rPr>
        <w:rFonts w:hint="default"/>
        <w:lang w:val="en-US" w:eastAsia="en-US" w:bidi="ar-SA"/>
      </w:rPr>
    </w:lvl>
    <w:lvl w:ilvl="5" w:tplc="6A16461A">
      <w:numFmt w:val="bullet"/>
      <w:lvlText w:val="•"/>
      <w:lvlJc w:val="left"/>
      <w:pPr>
        <w:ind w:left="7245" w:hanging="360"/>
      </w:pPr>
      <w:rPr>
        <w:rFonts w:hint="default"/>
        <w:lang w:val="en-US" w:eastAsia="en-US" w:bidi="ar-SA"/>
      </w:rPr>
    </w:lvl>
    <w:lvl w:ilvl="6" w:tplc="B6EE60F2">
      <w:numFmt w:val="bullet"/>
      <w:lvlText w:val="•"/>
      <w:lvlJc w:val="left"/>
      <w:pPr>
        <w:ind w:left="8542" w:hanging="360"/>
      </w:pPr>
      <w:rPr>
        <w:rFonts w:hint="default"/>
        <w:lang w:val="en-US" w:eastAsia="en-US" w:bidi="ar-SA"/>
      </w:rPr>
    </w:lvl>
    <w:lvl w:ilvl="7" w:tplc="9AAC4100">
      <w:numFmt w:val="bullet"/>
      <w:lvlText w:val="•"/>
      <w:lvlJc w:val="left"/>
      <w:pPr>
        <w:ind w:left="9839" w:hanging="360"/>
      </w:pPr>
      <w:rPr>
        <w:rFonts w:hint="default"/>
        <w:lang w:val="en-US" w:eastAsia="en-US" w:bidi="ar-SA"/>
      </w:rPr>
    </w:lvl>
    <w:lvl w:ilvl="8" w:tplc="19CE59B6">
      <w:numFmt w:val="bullet"/>
      <w:lvlText w:val="•"/>
      <w:lvlJc w:val="left"/>
      <w:pPr>
        <w:ind w:left="11136" w:hanging="360"/>
      </w:pPr>
      <w:rPr>
        <w:rFonts w:hint="default"/>
        <w:lang w:val="en-US" w:eastAsia="en-US" w:bidi="ar-SA"/>
      </w:rPr>
    </w:lvl>
  </w:abstractNum>
  <w:abstractNum w:abstractNumId="38" w15:restartNumberingAfterBreak="0">
    <w:nsid w:val="672E1E47"/>
    <w:multiLevelType w:val="hybridMultilevel"/>
    <w:tmpl w:val="75A259DC"/>
    <w:lvl w:ilvl="0" w:tplc="A54A8966">
      <w:numFmt w:val="bullet"/>
      <w:lvlText w:val="●"/>
      <w:lvlJc w:val="left"/>
      <w:pPr>
        <w:ind w:left="76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96B071E4">
      <w:numFmt w:val="bullet"/>
      <w:lvlText w:val="○"/>
      <w:lvlJc w:val="left"/>
      <w:pPr>
        <w:ind w:left="1480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CAE8C6FA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3" w:tplc="E924A984">
      <w:numFmt w:val="bullet"/>
      <w:lvlText w:val="•"/>
      <w:lvlJc w:val="left"/>
      <w:pPr>
        <w:ind w:left="1932" w:hanging="360"/>
      </w:pPr>
      <w:rPr>
        <w:rFonts w:hint="default"/>
        <w:lang w:val="en-US" w:eastAsia="en-US" w:bidi="ar-SA"/>
      </w:rPr>
    </w:lvl>
    <w:lvl w:ilvl="4" w:tplc="BF584AE2">
      <w:numFmt w:val="bullet"/>
      <w:lvlText w:val="•"/>
      <w:lvlJc w:val="left"/>
      <w:pPr>
        <w:ind w:left="2158" w:hanging="360"/>
      </w:pPr>
      <w:rPr>
        <w:rFonts w:hint="default"/>
        <w:lang w:val="en-US" w:eastAsia="en-US" w:bidi="ar-SA"/>
      </w:rPr>
    </w:lvl>
    <w:lvl w:ilvl="5" w:tplc="30802440">
      <w:numFmt w:val="bullet"/>
      <w:lvlText w:val="•"/>
      <w:lvlJc w:val="left"/>
      <w:pPr>
        <w:ind w:left="2384" w:hanging="360"/>
      </w:pPr>
      <w:rPr>
        <w:rFonts w:hint="default"/>
        <w:lang w:val="en-US" w:eastAsia="en-US" w:bidi="ar-SA"/>
      </w:rPr>
    </w:lvl>
    <w:lvl w:ilvl="6" w:tplc="036A786E">
      <w:numFmt w:val="bullet"/>
      <w:lvlText w:val="•"/>
      <w:lvlJc w:val="left"/>
      <w:pPr>
        <w:ind w:left="2611" w:hanging="360"/>
      </w:pPr>
      <w:rPr>
        <w:rFonts w:hint="default"/>
        <w:lang w:val="en-US" w:eastAsia="en-US" w:bidi="ar-SA"/>
      </w:rPr>
    </w:lvl>
    <w:lvl w:ilvl="7" w:tplc="B450118C">
      <w:numFmt w:val="bullet"/>
      <w:lvlText w:val="•"/>
      <w:lvlJc w:val="left"/>
      <w:pPr>
        <w:ind w:left="2837" w:hanging="360"/>
      </w:pPr>
      <w:rPr>
        <w:rFonts w:hint="default"/>
        <w:lang w:val="en-US" w:eastAsia="en-US" w:bidi="ar-SA"/>
      </w:rPr>
    </w:lvl>
    <w:lvl w:ilvl="8" w:tplc="A4060260">
      <w:numFmt w:val="bullet"/>
      <w:lvlText w:val="•"/>
      <w:lvlJc w:val="left"/>
      <w:pPr>
        <w:ind w:left="3063" w:hanging="360"/>
      </w:pPr>
      <w:rPr>
        <w:rFonts w:hint="default"/>
        <w:lang w:val="en-US" w:eastAsia="en-US" w:bidi="ar-SA"/>
      </w:rPr>
    </w:lvl>
  </w:abstractNum>
  <w:abstractNum w:abstractNumId="39" w15:restartNumberingAfterBreak="0">
    <w:nsid w:val="6DBD3D64"/>
    <w:multiLevelType w:val="hybridMultilevel"/>
    <w:tmpl w:val="EAA8BB4A"/>
    <w:lvl w:ilvl="0" w:tplc="A05695C0">
      <w:numFmt w:val="bullet"/>
      <w:lvlText w:val="●"/>
      <w:lvlJc w:val="left"/>
      <w:pPr>
        <w:ind w:left="759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7318F3CE">
      <w:numFmt w:val="bullet"/>
      <w:lvlText w:val="○"/>
      <w:lvlJc w:val="left"/>
      <w:pPr>
        <w:ind w:left="1479" w:hanging="360"/>
      </w:pPr>
      <w:rPr>
        <w:rFonts w:ascii="Arial" w:eastAsia="Arial" w:hAnsi="Arial" w:cs="Arial" w:hint="default"/>
        <w:w w:val="100"/>
        <w:lang w:val="en-US" w:eastAsia="en-US" w:bidi="ar-SA"/>
      </w:rPr>
    </w:lvl>
    <w:lvl w:ilvl="2" w:tplc="A798202A">
      <w:numFmt w:val="bullet"/>
      <w:lvlText w:val="•"/>
      <w:lvlJc w:val="left"/>
      <w:pPr>
        <w:ind w:left="2715" w:hanging="360"/>
      </w:pPr>
      <w:rPr>
        <w:rFonts w:hint="default"/>
        <w:lang w:val="en-US" w:eastAsia="en-US" w:bidi="ar-SA"/>
      </w:rPr>
    </w:lvl>
    <w:lvl w:ilvl="3" w:tplc="64C0B5C6">
      <w:numFmt w:val="bullet"/>
      <w:lvlText w:val="•"/>
      <w:lvlJc w:val="left"/>
      <w:pPr>
        <w:ind w:left="3950" w:hanging="360"/>
      </w:pPr>
      <w:rPr>
        <w:rFonts w:hint="default"/>
        <w:lang w:val="en-US" w:eastAsia="en-US" w:bidi="ar-SA"/>
      </w:rPr>
    </w:lvl>
    <w:lvl w:ilvl="4" w:tplc="16D41992">
      <w:numFmt w:val="bullet"/>
      <w:lvlText w:val="•"/>
      <w:lvlJc w:val="left"/>
      <w:pPr>
        <w:ind w:left="5185" w:hanging="360"/>
      </w:pPr>
      <w:rPr>
        <w:rFonts w:hint="default"/>
        <w:lang w:val="en-US" w:eastAsia="en-US" w:bidi="ar-SA"/>
      </w:rPr>
    </w:lvl>
    <w:lvl w:ilvl="5" w:tplc="56BCBCCA">
      <w:numFmt w:val="bullet"/>
      <w:lvlText w:val="•"/>
      <w:lvlJc w:val="left"/>
      <w:pPr>
        <w:ind w:left="6420" w:hanging="360"/>
      </w:pPr>
      <w:rPr>
        <w:rFonts w:hint="default"/>
        <w:lang w:val="en-US" w:eastAsia="en-US" w:bidi="ar-SA"/>
      </w:rPr>
    </w:lvl>
    <w:lvl w:ilvl="6" w:tplc="121AEBEA">
      <w:numFmt w:val="bullet"/>
      <w:lvlText w:val="•"/>
      <w:lvlJc w:val="left"/>
      <w:pPr>
        <w:ind w:left="7655" w:hanging="360"/>
      </w:pPr>
      <w:rPr>
        <w:rFonts w:hint="default"/>
        <w:lang w:val="en-US" w:eastAsia="en-US" w:bidi="ar-SA"/>
      </w:rPr>
    </w:lvl>
    <w:lvl w:ilvl="7" w:tplc="ECF61A96">
      <w:numFmt w:val="bullet"/>
      <w:lvlText w:val="•"/>
      <w:lvlJc w:val="left"/>
      <w:pPr>
        <w:ind w:left="8890" w:hanging="360"/>
      </w:pPr>
      <w:rPr>
        <w:rFonts w:hint="default"/>
        <w:lang w:val="en-US" w:eastAsia="en-US" w:bidi="ar-SA"/>
      </w:rPr>
    </w:lvl>
    <w:lvl w:ilvl="8" w:tplc="48BA7BD6">
      <w:numFmt w:val="bullet"/>
      <w:lvlText w:val="•"/>
      <w:lvlJc w:val="left"/>
      <w:pPr>
        <w:ind w:left="10125" w:hanging="360"/>
      </w:pPr>
      <w:rPr>
        <w:rFonts w:hint="default"/>
        <w:lang w:val="en-US" w:eastAsia="en-US" w:bidi="ar-SA"/>
      </w:rPr>
    </w:lvl>
  </w:abstractNum>
  <w:abstractNum w:abstractNumId="40" w15:restartNumberingAfterBreak="0">
    <w:nsid w:val="6E822EA4"/>
    <w:multiLevelType w:val="hybridMultilevel"/>
    <w:tmpl w:val="2CBE04D0"/>
    <w:lvl w:ilvl="0" w:tplc="EA708E44">
      <w:numFmt w:val="bullet"/>
      <w:lvlText w:val="●"/>
      <w:lvlJc w:val="left"/>
      <w:pPr>
        <w:ind w:left="759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5D5C309C">
      <w:numFmt w:val="bullet"/>
      <w:lvlText w:val="•"/>
      <w:lvlJc w:val="left"/>
      <w:pPr>
        <w:ind w:left="2057" w:hanging="360"/>
      </w:pPr>
      <w:rPr>
        <w:rFonts w:hint="default"/>
        <w:lang w:val="en-US" w:eastAsia="en-US" w:bidi="ar-SA"/>
      </w:rPr>
    </w:lvl>
    <w:lvl w:ilvl="2" w:tplc="15C0E6E6">
      <w:numFmt w:val="bullet"/>
      <w:lvlText w:val="•"/>
      <w:lvlJc w:val="left"/>
      <w:pPr>
        <w:ind w:left="3354" w:hanging="360"/>
      </w:pPr>
      <w:rPr>
        <w:rFonts w:hint="default"/>
        <w:lang w:val="en-US" w:eastAsia="en-US" w:bidi="ar-SA"/>
      </w:rPr>
    </w:lvl>
    <w:lvl w:ilvl="3" w:tplc="ABF8CA32">
      <w:numFmt w:val="bullet"/>
      <w:lvlText w:val="•"/>
      <w:lvlJc w:val="left"/>
      <w:pPr>
        <w:ind w:left="4651" w:hanging="360"/>
      </w:pPr>
      <w:rPr>
        <w:rFonts w:hint="default"/>
        <w:lang w:val="en-US" w:eastAsia="en-US" w:bidi="ar-SA"/>
      </w:rPr>
    </w:lvl>
    <w:lvl w:ilvl="4" w:tplc="644E77FA">
      <w:numFmt w:val="bullet"/>
      <w:lvlText w:val="•"/>
      <w:lvlJc w:val="left"/>
      <w:pPr>
        <w:ind w:left="5948" w:hanging="360"/>
      </w:pPr>
      <w:rPr>
        <w:rFonts w:hint="default"/>
        <w:lang w:val="en-US" w:eastAsia="en-US" w:bidi="ar-SA"/>
      </w:rPr>
    </w:lvl>
    <w:lvl w:ilvl="5" w:tplc="52446E98">
      <w:numFmt w:val="bullet"/>
      <w:lvlText w:val="•"/>
      <w:lvlJc w:val="left"/>
      <w:pPr>
        <w:ind w:left="7245" w:hanging="360"/>
      </w:pPr>
      <w:rPr>
        <w:rFonts w:hint="default"/>
        <w:lang w:val="en-US" w:eastAsia="en-US" w:bidi="ar-SA"/>
      </w:rPr>
    </w:lvl>
    <w:lvl w:ilvl="6" w:tplc="34805BC0">
      <w:numFmt w:val="bullet"/>
      <w:lvlText w:val="•"/>
      <w:lvlJc w:val="left"/>
      <w:pPr>
        <w:ind w:left="8542" w:hanging="360"/>
      </w:pPr>
      <w:rPr>
        <w:rFonts w:hint="default"/>
        <w:lang w:val="en-US" w:eastAsia="en-US" w:bidi="ar-SA"/>
      </w:rPr>
    </w:lvl>
    <w:lvl w:ilvl="7" w:tplc="4A62EF86">
      <w:numFmt w:val="bullet"/>
      <w:lvlText w:val="•"/>
      <w:lvlJc w:val="left"/>
      <w:pPr>
        <w:ind w:left="9839" w:hanging="360"/>
      </w:pPr>
      <w:rPr>
        <w:rFonts w:hint="default"/>
        <w:lang w:val="en-US" w:eastAsia="en-US" w:bidi="ar-SA"/>
      </w:rPr>
    </w:lvl>
    <w:lvl w:ilvl="8" w:tplc="815C4DA6">
      <w:numFmt w:val="bullet"/>
      <w:lvlText w:val="•"/>
      <w:lvlJc w:val="left"/>
      <w:pPr>
        <w:ind w:left="11136" w:hanging="360"/>
      </w:pPr>
      <w:rPr>
        <w:rFonts w:hint="default"/>
        <w:lang w:val="en-US" w:eastAsia="en-US" w:bidi="ar-SA"/>
      </w:rPr>
    </w:lvl>
  </w:abstractNum>
  <w:abstractNum w:abstractNumId="41" w15:restartNumberingAfterBreak="0">
    <w:nsid w:val="6EB61AA7"/>
    <w:multiLevelType w:val="hybridMultilevel"/>
    <w:tmpl w:val="62B2C852"/>
    <w:lvl w:ilvl="0" w:tplc="AD44BD5E">
      <w:numFmt w:val="bullet"/>
      <w:lvlText w:val="●"/>
      <w:lvlJc w:val="left"/>
      <w:pPr>
        <w:ind w:left="758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362A5F18">
      <w:numFmt w:val="bullet"/>
      <w:lvlText w:val="•"/>
      <w:lvlJc w:val="left"/>
      <w:pPr>
        <w:ind w:left="1022" w:hanging="360"/>
      </w:pPr>
      <w:rPr>
        <w:rFonts w:hint="default"/>
        <w:lang w:val="en-US" w:eastAsia="en-US" w:bidi="ar-SA"/>
      </w:rPr>
    </w:lvl>
    <w:lvl w:ilvl="2" w:tplc="95A2EDEC">
      <w:numFmt w:val="bullet"/>
      <w:lvlText w:val="•"/>
      <w:lvlJc w:val="left"/>
      <w:pPr>
        <w:ind w:left="1284" w:hanging="360"/>
      </w:pPr>
      <w:rPr>
        <w:rFonts w:hint="default"/>
        <w:lang w:val="en-US" w:eastAsia="en-US" w:bidi="ar-SA"/>
      </w:rPr>
    </w:lvl>
    <w:lvl w:ilvl="3" w:tplc="407ADB74">
      <w:numFmt w:val="bullet"/>
      <w:lvlText w:val="•"/>
      <w:lvlJc w:val="left"/>
      <w:pPr>
        <w:ind w:left="1546" w:hanging="360"/>
      </w:pPr>
      <w:rPr>
        <w:rFonts w:hint="default"/>
        <w:lang w:val="en-US" w:eastAsia="en-US" w:bidi="ar-SA"/>
      </w:rPr>
    </w:lvl>
    <w:lvl w:ilvl="4" w:tplc="A2064700">
      <w:numFmt w:val="bullet"/>
      <w:lvlText w:val="•"/>
      <w:lvlJc w:val="left"/>
      <w:pPr>
        <w:ind w:left="1808" w:hanging="360"/>
      </w:pPr>
      <w:rPr>
        <w:rFonts w:hint="default"/>
        <w:lang w:val="en-US" w:eastAsia="en-US" w:bidi="ar-SA"/>
      </w:rPr>
    </w:lvl>
    <w:lvl w:ilvl="5" w:tplc="35488A8C">
      <w:numFmt w:val="bullet"/>
      <w:lvlText w:val="•"/>
      <w:lvlJc w:val="left"/>
      <w:pPr>
        <w:ind w:left="2070" w:hanging="360"/>
      </w:pPr>
      <w:rPr>
        <w:rFonts w:hint="default"/>
        <w:lang w:val="en-US" w:eastAsia="en-US" w:bidi="ar-SA"/>
      </w:rPr>
    </w:lvl>
    <w:lvl w:ilvl="6" w:tplc="AC70DD96">
      <w:numFmt w:val="bullet"/>
      <w:lvlText w:val="•"/>
      <w:lvlJc w:val="left"/>
      <w:pPr>
        <w:ind w:left="2332" w:hanging="360"/>
      </w:pPr>
      <w:rPr>
        <w:rFonts w:hint="default"/>
        <w:lang w:val="en-US" w:eastAsia="en-US" w:bidi="ar-SA"/>
      </w:rPr>
    </w:lvl>
    <w:lvl w:ilvl="7" w:tplc="682271B2">
      <w:numFmt w:val="bullet"/>
      <w:lvlText w:val="•"/>
      <w:lvlJc w:val="left"/>
      <w:pPr>
        <w:ind w:left="2594" w:hanging="360"/>
      </w:pPr>
      <w:rPr>
        <w:rFonts w:hint="default"/>
        <w:lang w:val="en-US" w:eastAsia="en-US" w:bidi="ar-SA"/>
      </w:rPr>
    </w:lvl>
    <w:lvl w:ilvl="8" w:tplc="427A937E">
      <w:numFmt w:val="bullet"/>
      <w:lvlText w:val="•"/>
      <w:lvlJc w:val="left"/>
      <w:pPr>
        <w:ind w:left="2856" w:hanging="360"/>
      </w:pPr>
      <w:rPr>
        <w:rFonts w:hint="default"/>
        <w:lang w:val="en-US" w:eastAsia="en-US" w:bidi="ar-SA"/>
      </w:rPr>
    </w:lvl>
  </w:abstractNum>
  <w:abstractNum w:abstractNumId="42" w15:restartNumberingAfterBreak="0">
    <w:nsid w:val="77000309"/>
    <w:multiLevelType w:val="hybridMultilevel"/>
    <w:tmpl w:val="230864DE"/>
    <w:lvl w:ilvl="0" w:tplc="FF7A85D4">
      <w:numFmt w:val="bullet"/>
      <w:lvlText w:val="●"/>
      <w:lvlJc w:val="left"/>
      <w:pPr>
        <w:ind w:left="76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8188E16A">
      <w:numFmt w:val="bullet"/>
      <w:lvlText w:val="○"/>
      <w:lvlJc w:val="left"/>
      <w:pPr>
        <w:ind w:left="1481" w:hanging="360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2" w:tplc="4B349D68">
      <w:numFmt w:val="bullet"/>
      <w:lvlText w:val="•"/>
      <w:lvlJc w:val="left"/>
      <w:pPr>
        <w:ind w:left="2683" w:hanging="360"/>
      </w:pPr>
      <w:rPr>
        <w:rFonts w:hint="default"/>
        <w:lang w:val="en-US" w:eastAsia="en-US" w:bidi="ar-SA"/>
      </w:rPr>
    </w:lvl>
    <w:lvl w:ilvl="3" w:tplc="4E1CDDB4">
      <w:numFmt w:val="bullet"/>
      <w:lvlText w:val="•"/>
      <w:lvlJc w:val="left"/>
      <w:pPr>
        <w:ind w:left="3887" w:hanging="360"/>
      </w:pPr>
      <w:rPr>
        <w:rFonts w:hint="default"/>
        <w:lang w:val="en-US" w:eastAsia="en-US" w:bidi="ar-SA"/>
      </w:rPr>
    </w:lvl>
    <w:lvl w:ilvl="4" w:tplc="EC702078">
      <w:numFmt w:val="bullet"/>
      <w:lvlText w:val="•"/>
      <w:lvlJc w:val="left"/>
      <w:pPr>
        <w:ind w:left="5091" w:hanging="360"/>
      </w:pPr>
      <w:rPr>
        <w:rFonts w:hint="default"/>
        <w:lang w:val="en-US" w:eastAsia="en-US" w:bidi="ar-SA"/>
      </w:rPr>
    </w:lvl>
    <w:lvl w:ilvl="5" w:tplc="F490E176">
      <w:numFmt w:val="bullet"/>
      <w:lvlText w:val="•"/>
      <w:lvlJc w:val="left"/>
      <w:pPr>
        <w:ind w:left="6295" w:hanging="360"/>
      </w:pPr>
      <w:rPr>
        <w:rFonts w:hint="default"/>
        <w:lang w:val="en-US" w:eastAsia="en-US" w:bidi="ar-SA"/>
      </w:rPr>
    </w:lvl>
    <w:lvl w:ilvl="6" w:tplc="E798680E">
      <w:numFmt w:val="bullet"/>
      <w:lvlText w:val="•"/>
      <w:lvlJc w:val="left"/>
      <w:pPr>
        <w:ind w:left="7498" w:hanging="360"/>
      </w:pPr>
      <w:rPr>
        <w:rFonts w:hint="default"/>
        <w:lang w:val="en-US" w:eastAsia="en-US" w:bidi="ar-SA"/>
      </w:rPr>
    </w:lvl>
    <w:lvl w:ilvl="7" w:tplc="70E68980">
      <w:numFmt w:val="bullet"/>
      <w:lvlText w:val="•"/>
      <w:lvlJc w:val="left"/>
      <w:pPr>
        <w:ind w:left="8702" w:hanging="360"/>
      </w:pPr>
      <w:rPr>
        <w:rFonts w:hint="default"/>
        <w:lang w:val="en-US" w:eastAsia="en-US" w:bidi="ar-SA"/>
      </w:rPr>
    </w:lvl>
    <w:lvl w:ilvl="8" w:tplc="9E628AFE">
      <w:numFmt w:val="bullet"/>
      <w:lvlText w:val="•"/>
      <w:lvlJc w:val="left"/>
      <w:pPr>
        <w:ind w:left="9906" w:hanging="360"/>
      </w:pPr>
      <w:rPr>
        <w:rFonts w:hint="default"/>
        <w:lang w:val="en-US" w:eastAsia="en-US" w:bidi="ar-SA"/>
      </w:rPr>
    </w:lvl>
  </w:abstractNum>
  <w:num w:numId="1" w16cid:durableId="956907339">
    <w:abstractNumId w:val="29"/>
  </w:num>
  <w:num w:numId="2" w16cid:durableId="1800798238">
    <w:abstractNumId w:val="25"/>
  </w:num>
  <w:num w:numId="3" w16cid:durableId="49547560">
    <w:abstractNumId w:val="20"/>
  </w:num>
  <w:num w:numId="4" w16cid:durableId="542912060">
    <w:abstractNumId w:val="1"/>
  </w:num>
  <w:num w:numId="5" w16cid:durableId="1119372359">
    <w:abstractNumId w:val="19"/>
  </w:num>
  <w:num w:numId="6" w16cid:durableId="715355897">
    <w:abstractNumId w:val="34"/>
  </w:num>
  <w:num w:numId="7" w16cid:durableId="1644121506">
    <w:abstractNumId w:val="33"/>
  </w:num>
  <w:num w:numId="8" w16cid:durableId="1814247740">
    <w:abstractNumId w:val="21"/>
  </w:num>
  <w:num w:numId="9" w16cid:durableId="12269969">
    <w:abstractNumId w:val="18"/>
  </w:num>
  <w:num w:numId="10" w16cid:durableId="1098449535">
    <w:abstractNumId w:val="4"/>
  </w:num>
  <w:num w:numId="11" w16cid:durableId="122383352">
    <w:abstractNumId w:val="6"/>
  </w:num>
  <w:num w:numId="12" w16cid:durableId="632905633">
    <w:abstractNumId w:val="10"/>
  </w:num>
  <w:num w:numId="13" w16cid:durableId="1014921736">
    <w:abstractNumId w:val="30"/>
  </w:num>
  <w:num w:numId="14" w16cid:durableId="1836143509">
    <w:abstractNumId w:val="41"/>
  </w:num>
  <w:num w:numId="15" w16cid:durableId="1855916680">
    <w:abstractNumId w:val="2"/>
  </w:num>
  <w:num w:numId="16" w16cid:durableId="1465003378">
    <w:abstractNumId w:val="12"/>
  </w:num>
  <w:num w:numId="17" w16cid:durableId="1368942954">
    <w:abstractNumId w:val="28"/>
  </w:num>
  <w:num w:numId="18" w16cid:durableId="811409795">
    <w:abstractNumId w:val="22"/>
  </w:num>
  <w:num w:numId="19" w16cid:durableId="183713340">
    <w:abstractNumId w:val="0"/>
  </w:num>
  <w:num w:numId="20" w16cid:durableId="696350049">
    <w:abstractNumId w:val="7"/>
  </w:num>
  <w:num w:numId="21" w16cid:durableId="1864173719">
    <w:abstractNumId w:val="42"/>
  </w:num>
  <w:num w:numId="22" w16cid:durableId="1887252530">
    <w:abstractNumId w:val="5"/>
  </w:num>
  <w:num w:numId="23" w16cid:durableId="167255006">
    <w:abstractNumId w:val="16"/>
  </w:num>
  <w:num w:numId="24" w16cid:durableId="1337145952">
    <w:abstractNumId w:val="11"/>
  </w:num>
  <w:num w:numId="25" w16cid:durableId="1079523394">
    <w:abstractNumId w:val="39"/>
  </w:num>
  <w:num w:numId="26" w16cid:durableId="1687175395">
    <w:abstractNumId w:val="13"/>
  </w:num>
  <w:num w:numId="27" w16cid:durableId="997225061">
    <w:abstractNumId w:val="3"/>
  </w:num>
  <w:num w:numId="28" w16cid:durableId="244346741">
    <w:abstractNumId w:val="9"/>
  </w:num>
  <w:num w:numId="29" w16cid:durableId="1676686435">
    <w:abstractNumId w:val="27"/>
  </w:num>
  <w:num w:numId="30" w16cid:durableId="852261661">
    <w:abstractNumId w:val="17"/>
  </w:num>
  <w:num w:numId="31" w16cid:durableId="1945380902">
    <w:abstractNumId w:val="24"/>
  </w:num>
  <w:num w:numId="32" w16cid:durableId="839929361">
    <w:abstractNumId w:val="32"/>
  </w:num>
  <w:num w:numId="33" w16cid:durableId="340163037">
    <w:abstractNumId w:val="35"/>
  </w:num>
  <w:num w:numId="34" w16cid:durableId="1807383400">
    <w:abstractNumId w:val="38"/>
  </w:num>
  <w:num w:numId="35" w16cid:durableId="142741566">
    <w:abstractNumId w:val="40"/>
  </w:num>
  <w:num w:numId="36" w16cid:durableId="712923430">
    <w:abstractNumId w:val="15"/>
  </w:num>
  <w:num w:numId="37" w16cid:durableId="1025524388">
    <w:abstractNumId w:val="37"/>
  </w:num>
  <w:num w:numId="38" w16cid:durableId="1912303396">
    <w:abstractNumId w:val="23"/>
  </w:num>
  <w:num w:numId="39" w16cid:durableId="257755536">
    <w:abstractNumId w:val="31"/>
  </w:num>
  <w:num w:numId="40" w16cid:durableId="1814174211">
    <w:abstractNumId w:val="26"/>
  </w:num>
  <w:num w:numId="41" w16cid:durableId="852956094">
    <w:abstractNumId w:val="8"/>
  </w:num>
  <w:num w:numId="42" w16cid:durableId="1052584982">
    <w:abstractNumId w:val="14"/>
  </w:num>
  <w:num w:numId="43" w16cid:durableId="127478392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3158"/>
    <w:rsid w:val="00011CB1"/>
    <w:rsid w:val="00016C7F"/>
    <w:rsid w:val="000320D5"/>
    <w:rsid w:val="000364B9"/>
    <w:rsid w:val="000457BE"/>
    <w:rsid w:val="000476E3"/>
    <w:rsid w:val="0005040E"/>
    <w:rsid w:val="00054A62"/>
    <w:rsid w:val="00066CC0"/>
    <w:rsid w:val="00090E15"/>
    <w:rsid w:val="00091345"/>
    <w:rsid w:val="000913E0"/>
    <w:rsid w:val="000A5459"/>
    <w:rsid w:val="000C5E7B"/>
    <w:rsid w:val="000D36B0"/>
    <w:rsid w:val="000D5C03"/>
    <w:rsid w:val="000E4B8F"/>
    <w:rsid w:val="001038DB"/>
    <w:rsid w:val="001045AE"/>
    <w:rsid w:val="00105E72"/>
    <w:rsid w:val="00106D03"/>
    <w:rsid w:val="00110B58"/>
    <w:rsid w:val="001125E2"/>
    <w:rsid w:val="00113075"/>
    <w:rsid w:val="00114280"/>
    <w:rsid w:val="001176F7"/>
    <w:rsid w:val="001275FC"/>
    <w:rsid w:val="001345D7"/>
    <w:rsid w:val="0013495F"/>
    <w:rsid w:val="001376FF"/>
    <w:rsid w:val="00144E15"/>
    <w:rsid w:val="00147BFF"/>
    <w:rsid w:val="00154B2B"/>
    <w:rsid w:val="0017151F"/>
    <w:rsid w:val="00177CBF"/>
    <w:rsid w:val="00181192"/>
    <w:rsid w:val="00181568"/>
    <w:rsid w:val="0018757C"/>
    <w:rsid w:val="001959D0"/>
    <w:rsid w:val="001B22DD"/>
    <w:rsid w:val="001B4010"/>
    <w:rsid w:val="001B77D3"/>
    <w:rsid w:val="001C6288"/>
    <w:rsid w:val="001D595A"/>
    <w:rsid w:val="001E5041"/>
    <w:rsid w:val="001E76F5"/>
    <w:rsid w:val="001F0045"/>
    <w:rsid w:val="00205F68"/>
    <w:rsid w:val="0020741C"/>
    <w:rsid w:val="00261204"/>
    <w:rsid w:val="002632EC"/>
    <w:rsid w:val="0027156D"/>
    <w:rsid w:val="00275B1F"/>
    <w:rsid w:val="0028570A"/>
    <w:rsid w:val="00287233"/>
    <w:rsid w:val="002878A2"/>
    <w:rsid w:val="0029278C"/>
    <w:rsid w:val="0029425D"/>
    <w:rsid w:val="002A2B30"/>
    <w:rsid w:val="002A3783"/>
    <w:rsid w:val="002B1C5C"/>
    <w:rsid w:val="002B27E0"/>
    <w:rsid w:val="002C3545"/>
    <w:rsid w:val="002C4006"/>
    <w:rsid w:val="002F49F4"/>
    <w:rsid w:val="003110CE"/>
    <w:rsid w:val="00316FF9"/>
    <w:rsid w:val="00321919"/>
    <w:rsid w:val="0032596C"/>
    <w:rsid w:val="003355D2"/>
    <w:rsid w:val="00342829"/>
    <w:rsid w:val="00350AB1"/>
    <w:rsid w:val="00350AD5"/>
    <w:rsid w:val="003521E5"/>
    <w:rsid w:val="00353E95"/>
    <w:rsid w:val="003567E7"/>
    <w:rsid w:val="00364060"/>
    <w:rsid w:val="00365C5B"/>
    <w:rsid w:val="003762B4"/>
    <w:rsid w:val="003A0879"/>
    <w:rsid w:val="003A55ED"/>
    <w:rsid w:val="003A6E56"/>
    <w:rsid w:val="003B3995"/>
    <w:rsid w:val="003B3FBA"/>
    <w:rsid w:val="003B63D8"/>
    <w:rsid w:val="003B68C8"/>
    <w:rsid w:val="003C1158"/>
    <w:rsid w:val="003D4A5B"/>
    <w:rsid w:val="003E0C13"/>
    <w:rsid w:val="003F1A59"/>
    <w:rsid w:val="00433885"/>
    <w:rsid w:val="004342E6"/>
    <w:rsid w:val="004420CF"/>
    <w:rsid w:val="00451AC0"/>
    <w:rsid w:val="0047037A"/>
    <w:rsid w:val="00470B8F"/>
    <w:rsid w:val="0047450A"/>
    <w:rsid w:val="00486083"/>
    <w:rsid w:val="00486E0A"/>
    <w:rsid w:val="00487EFA"/>
    <w:rsid w:val="00494C22"/>
    <w:rsid w:val="00495C5F"/>
    <w:rsid w:val="004A00AC"/>
    <w:rsid w:val="004A2997"/>
    <w:rsid w:val="004A488F"/>
    <w:rsid w:val="004A5046"/>
    <w:rsid w:val="004B4248"/>
    <w:rsid w:val="004B79E2"/>
    <w:rsid w:val="004C2B69"/>
    <w:rsid w:val="004D4752"/>
    <w:rsid w:val="004D6C37"/>
    <w:rsid w:val="00507344"/>
    <w:rsid w:val="0051135E"/>
    <w:rsid w:val="005117F6"/>
    <w:rsid w:val="00511B07"/>
    <w:rsid w:val="00514DE3"/>
    <w:rsid w:val="005176DB"/>
    <w:rsid w:val="00531472"/>
    <w:rsid w:val="00545733"/>
    <w:rsid w:val="00546FEC"/>
    <w:rsid w:val="00561A9E"/>
    <w:rsid w:val="005A1C0B"/>
    <w:rsid w:val="005A1D36"/>
    <w:rsid w:val="005C3FC8"/>
    <w:rsid w:val="005C6E2E"/>
    <w:rsid w:val="005C6F7C"/>
    <w:rsid w:val="005D1F42"/>
    <w:rsid w:val="005E7792"/>
    <w:rsid w:val="00600C76"/>
    <w:rsid w:val="0063017D"/>
    <w:rsid w:val="00632010"/>
    <w:rsid w:val="006428EC"/>
    <w:rsid w:val="00660A36"/>
    <w:rsid w:val="00661D2A"/>
    <w:rsid w:val="006738BC"/>
    <w:rsid w:val="0067400D"/>
    <w:rsid w:val="00676FA1"/>
    <w:rsid w:val="00694144"/>
    <w:rsid w:val="00695DCA"/>
    <w:rsid w:val="006963B2"/>
    <w:rsid w:val="00696ABA"/>
    <w:rsid w:val="006A1C07"/>
    <w:rsid w:val="006B1B9E"/>
    <w:rsid w:val="006B1C60"/>
    <w:rsid w:val="006C2674"/>
    <w:rsid w:val="006C26C3"/>
    <w:rsid w:val="006C3844"/>
    <w:rsid w:val="006C56F7"/>
    <w:rsid w:val="006D3A1A"/>
    <w:rsid w:val="006E2F54"/>
    <w:rsid w:val="006E3673"/>
    <w:rsid w:val="006F0971"/>
    <w:rsid w:val="006F6842"/>
    <w:rsid w:val="007025C5"/>
    <w:rsid w:val="00707E3E"/>
    <w:rsid w:val="00711F7A"/>
    <w:rsid w:val="00735559"/>
    <w:rsid w:val="007369C0"/>
    <w:rsid w:val="00747F03"/>
    <w:rsid w:val="00752036"/>
    <w:rsid w:val="00763F39"/>
    <w:rsid w:val="007827CB"/>
    <w:rsid w:val="00782819"/>
    <w:rsid w:val="007900C7"/>
    <w:rsid w:val="007A491F"/>
    <w:rsid w:val="007B167A"/>
    <w:rsid w:val="007B1D6A"/>
    <w:rsid w:val="007B5926"/>
    <w:rsid w:val="007C25F8"/>
    <w:rsid w:val="007D0083"/>
    <w:rsid w:val="007D0872"/>
    <w:rsid w:val="007D5964"/>
    <w:rsid w:val="00806AE3"/>
    <w:rsid w:val="008124CA"/>
    <w:rsid w:val="008174AF"/>
    <w:rsid w:val="008231CB"/>
    <w:rsid w:val="0082566E"/>
    <w:rsid w:val="00832773"/>
    <w:rsid w:val="008604A8"/>
    <w:rsid w:val="008619AF"/>
    <w:rsid w:val="00862199"/>
    <w:rsid w:val="0087106C"/>
    <w:rsid w:val="00881AA1"/>
    <w:rsid w:val="008866C3"/>
    <w:rsid w:val="00894392"/>
    <w:rsid w:val="008A3891"/>
    <w:rsid w:val="008A7989"/>
    <w:rsid w:val="008B5A09"/>
    <w:rsid w:val="008C22C1"/>
    <w:rsid w:val="008C7F30"/>
    <w:rsid w:val="008D0FE5"/>
    <w:rsid w:val="008D2ADB"/>
    <w:rsid w:val="008D47DB"/>
    <w:rsid w:val="008D4E3C"/>
    <w:rsid w:val="008F20A7"/>
    <w:rsid w:val="008F23DB"/>
    <w:rsid w:val="008F53F3"/>
    <w:rsid w:val="00916105"/>
    <w:rsid w:val="00946023"/>
    <w:rsid w:val="009466BF"/>
    <w:rsid w:val="009830C1"/>
    <w:rsid w:val="0098527D"/>
    <w:rsid w:val="0098654C"/>
    <w:rsid w:val="009903E8"/>
    <w:rsid w:val="009972B7"/>
    <w:rsid w:val="00997DEB"/>
    <w:rsid w:val="009D132F"/>
    <w:rsid w:val="009D6C00"/>
    <w:rsid w:val="009E06FD"/>
    <w:rsid w:val="009E5BD5"/>
    <w:rsid w:val="00A13158"/>
    <w:rsid w:val="00A179BB"/>
    <w:rsid w:val="00A20C29"/>
    <w:rsid w:val="00A30F24"/>
    <w:rsid w:val="00A66587"/>
    <w:rsid w:val="00A6707E"/>
    <w:rsid w:val="00A75ABD"/>
    <w:rsid w:val="00A75E0D"/>
    <w:rsid w:val="00A90563"/>
    <w:rsid w:val="00A9336F"/>
    <w:rsid w:val="00AA55B3"/>
    <w:rsid w:val="00AC1B88"/>
    <w:rsid w:val="00AD4007"/>
    <w:rsid w:val="00AD49E9"/>
    <w:rsid w:val="00B01C75"/>
    <w:rsid w:val="00B059CD"/>
    <w:rsid w:val="00B17222"/>
    <w:rsid w:val="00B2321E"/>
    <w:rsid w:val="00B25138"/>
    <w:rsid w:val="00B26A27"/>
    <w:rsid w:val="00B37956"/>
    <w:rsid w:val="00B64F64"/>
    <w:rsid w:val="00B7386D"/>
    <w:rsid w:val="00B82505"/>
    <w:rsid w:val="00B914A4"/>
    <w:rsid w:val="00B91633"/>
    <w:rsid w:val="00BA7C17"/>
    <w:rsid w:val="00BB60F8"/>
    <w:rsid w:val="00BC2634"/>
    <w:rsid w:val="00BC4745"/>
    <w:rsid w:val="00BD21BA"/>
    <w:rsid w:val="00BD449F"/>
    <w:rsid w:val="00BE78E9"/>
    <w:rsid w:val="00C0111E"/>
    <w:rsid w:val="00C113A6"/>
    <w:rsid w:val="00C13E8A"/>
    <w:rsid w:val="00C23354"/>
    <w:rsid w:val="00C57DD9"/>
    <w:rsid w:val="00C6663E"/>
    <w:rsid w:val="00C774A2"/>
    <w:rsid w:val="00C86C01"/>
    <w:rsid w:val="00C91A5A"/>
    <w:rsid w:val="00C97F89"/>
    <w:rsid w:val="00CA1131"/>
    <w:rsid w:val="00CA27E5"/>
    <w:rsid w:val="00CA403A"/>
    <w:rsid w:val="00CB4190"/>
    <w:rsid w:val="00CC2477"/>
    <w:rsid w:val="00CD0FD5"/>
    <w:rsid w:val="00CF692F"/>
    <w:rsid w:val="00D01913"/>
    <w:rsid w:val="00D02135"/>
    <w:rsid w:val="00D05BB6"/>
    <w:rsid w:val="00D072AB"/>
    <w:rsid w:val="00D21F03"/>
    <w:rsid w:val="00D25D1A"/>
    <w:rsid w:val="00D4204D"/>
    <w:rsid w:val="00D460E7"/>
    <w:rsid w:val="00D52B78"/>
    <w:rsid w:val="00D55F0E"/>
    <w:rsid w:val="00D603F6"/>
    <w:rsid w:val="00D63CBE"/>
    <w:rsid w:val="00D71B60"/>
    <w:rsid w:val="00D75834"/>
    <w:rsid w:val="00D92FFC"/>
    <w:rsid w:val="00D96021"/>
    <w:rsid w:val="00DB169B"/>
    <w:rsid w:val="00DB4443"/>
    <w:rsid w:val="00DC1CA9"/>
    <w:rsid w:val="00DC7F3D"/>
    <w:rsid w:val="00DD5567"/>
    <w:rsid w:val="00DE6EDC"/>
    <w:rsid w:val="00DF0A62"/>
    <w:rsid w:val="00DF3CC5"/>
    <w:rsid w:val="00DF49B2"/>
    <w:rsid w:val="00E0234D"/>
    <w:rsid w:val="00E11D2E"/>
    <w:rsid w:val="00E1218F"/>
    <w:rsid w:val="00E1310F"/>
    <w:rsid w:val="00E26EB5"/>
    <w:rsid w:val="00E3717A"/>
    <w:rsid w:val="00E424E3"/>
    <w:rsid w:val="00E4257E"/>
    <w:rsid w:val="00E56446"/>
    <w:rsid w:val="00E60FDF"/>
    <w:rsid w:val="00E641EA"/>
    <w:rsid w:val="00E70375"/>
    <w:rsid w:val="00E83D27"/>
    <w:rsid w:val="00E91721"/>
    <w:rsid w:val="00E95975"/>
    <w:rsid w:val="00E97281"/>
    <w:rsid w:val="00EB5896"/>
    <w:rsid w:val="00EC1F52"/>
    <w:rsid w:val="00EC438C"/>
    <w:rsid w:val="00EC609A"/>
    <w:rsid w:val="00ED3728"/>
    <w:rsid w:val="00ED3795"/>
    <w:rsid w:val="00ED66E2"/>
    <w:rsid w:val="00EE06CC"/>
    <w:rsid w:val="00EE501D"/>
    <w:rsid w:val="00EE56AF"/>
    <w:rsid w:val="00EE66FC"/>
    <w:rsid w:val="00F00B39"/>
    <w:rsid w:val="00F02290"/>
    <w:rsid w:val="00F074A8"/>
    <w:rsid w:val="00F5664B"/>
    <w:rsid w:val="00F65CE5"/>
    <w:rsid w:val="00F819F2"/>
    <w:rsid w:val="00F82242"/>
    <w:rsid w:val="00F83784"/>
    <w:rsid w:val="00F9510D"/>
    <w:rsid w:val="00FA759E"/>
    <w:rsid w:val="00FB12C4"/>
    <w:rsid w:val="00FF0C2C"/>
    <w:rsid w:val="00FF3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962AB8"/>
  <w15:docId w15:val="{CD7945D9-1A91-491F-B138-11B415EF0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spacing w:before="13" w:line="252" w:lineRule="exact"/>
      <w:ind w:left="6"/>
      <w:jc w:val="center"/>
      <w:outlineLv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spacing w:before="194"/>
      <w:ind w:left="6963" w:right="7281"/>
      <w:jc w:val="center"/>
    </w:pPr>
    <w:rPr>
      <w:b/>
      <w:bCs/>
      <w:sz w:val="96"/>
      <w:szCs w:val="9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759" w:hanging="360"/>
    </w:pPr>
  </w:style>
  <w:style w:type="character" w:styleId="Hyperlink">
    <w:name w:val="Hyperlink"/>
    <w:basedOn w:val="DefaultParagraphFont"/>
    <w:uiPriority w:val="99"/>
    <w:unhideWhenUsed/>
    <w:rsid w:val="00A30F24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3A6E5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A6E56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3A6E5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A6E56"/>
    <w:rPr>
      <w:rFonts w:ascii="Arial" w:eastAsia="Arial" w:hAnsi="Arial" w:cs="Arial"/>
    </w:rPr>
  </w:style>
  <w:style w:type="character" w:styleId="UnresolvedMention">
    <w:name w:val="Unresolved Mention"/>
    <w:basedOn w:val="DefaultParagraphFont"/>
    <w:uiPriority w:val="99"/>
    <w:semiHidden/>
    <w:unhideWhenUsed/>
    <w:rsid w:val="002632EC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661D2A"/>
    <w:pPr>
      <w:widowControl/>
      <w:autoSpaceDE/>
      <w:autoSpaceDN/>
    </w:pPr>
    <w:rPr>
      <w:rFonts w:ascii="Arial" w:eastAsia="Arial" w:hAnsi="Arial" w:cs="Arial"/>
    </w:rPr>
  </w:style>
  <w:style w:type="character" w:styleId="CommentReference">
    <w:name w:val="annotation reference"/>
    <w:basedOn w:val="DefaultParagraphFont"/>
    <w:uiPriority w:val="99"/>
    <w:semiHidden/>
    <w:unhideWhenUsed/>
    <w:rsid w:val="00661D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61D2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61D2A"/>
    <w:rPr>
      <w:rFonts w:ascii="Arial" w:eastAsia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1D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1D2A"/>
    <w:rPr>
      <w:rFonts w:ascii="Arial" w:eastAsia="Arial" w:hAnsi="Arial" w:cs="Arial"/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C57DD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v.uk/guidance/english-indices-of-deprivation-2019-mapping-resources" TargetMode="External"/><Relationship Id="rId18" Type="http://schemas.openxmlformats.org/officeDocument/2006/relationships/hyperlink" Target="https://www.gov.uk/become-apprentice" TargetMode="External"/><Relationship Id="rId26" Type="http://schemas.openxmlformats.org/officeDocument/2006/relationships/hyperlink" Target="https://www.gov.uk/government/publications/cyber-essentials-scheme-overview" TargetMode="External"/><Relationship Id="rId39" Type="http://schemas.openxmlformats.org/officeDocument/2006/relationships/hyperlink" Target="https://www.gov.uk/government/collections/disability-confident-campaign" TargetMode="External"/><Relationship Id="rId21" Type="http://schemas.openxmlformats.org/officeDocument/2006/relationships/footer" Target="footer1.xml"/><Relationship Id="rId34" Type="http://schemas.openxmlformats.org/officeDocument/2006/relationships/hyperlink" Target="https://www.ncsc.gov.uk/collection/cloud-security?curPage=/collection/cloud-security/implementing-the-cloud-security-principles" TargetMode="External"/><Relationship Id="rId42" Type="http://schemas.openxmlformats.org/officeDocument/2006/relationships/hyperlink" Target="https://www.gov.uk/government/publications/voluntary-reporting-on-disability-mental-health-and-wellbeing/voluntary-reporting-on-disability-mental-health-and-wellbeing-a-framework-to-support-employers-to-voluntarily-report-on-disability-mental-health-an" TargetMode="External"/><Relationship Id="rId47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50" Type="http://schemas.openxmlformats.org/officeDocument/2006/relationships/hyperlink" Target="https://www.gov.uk/government/publications/thriving-at-work-a-review-of-mental-health-and-employers" TargetMode="External"/><Relationship Id="rId55" Type="http://schemas.openxmlformats.org/officeDocument/2006/relationships/hyperlink" Target="https://www.mentalhealthatwork.org.uk/commitment/" TargetMode="Externa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assets.publishing.service.gov.uk/government/uploads/system/uploads/attachment_data/file/1002972/Careers_statutory_guidance.pdf" TargetMode="External"/><Relationship Id="rId29" Type="http://schemas.openxmlformats.org/officeDocument/2006/relationships/hyperlink" Target="https://www.gov.uk/government/publications/technology-code-of-practice/technology-code-of-practice" TargetMode="External"/><Relationship Id="rId11" Type="http://schemas.openxmlformats.org/officeDocument/2006/relationships/hyperlink" Target="https://assets.publishing.service.gov.uk/government/uploads/system/uploads/attachment_data/file/940828/Social-Value-Model-Quick-Reference-Table-Edn-1.1-3-Dec-20.pdf" TargetMode="External"/><Relationship Id="rId24" Type="http://schemas.openxmlformats.org/officeDocument/2006/relationships/hyperlink" Target="https://www.ncsc.gov.uk/collection/10-steps-to-cyber-security" TargetMode="External"/><Relationship Id="rId32" Type="http://schemas.openxmlformats.org/officeDocument/2006/relationships/hyperlink" Target="https://www.gov.uk/government/publications/cyber-essentials-scheme-overview" TargetMode="External"/><Relationship Id="rId37" Type="http://schemas.openxmlformats.org/officeDocument/2006/relationships/hyperlink" Target="https://www.value-match.co.uk/wp-content/uploads/Promises-Promises-Analysis-of-European-Supermarkets-Implementation-of-the-Retail-Soy-Groups-Roadmap-to-End-Deforestation-Connected-to-Meat.pdf" TargetMode="External"/><Relationship Id="rId40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45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53" Type="http://schemas.openxmlformats.org/officeDocument/2006/relationships/hyperlink" Target="https://www.mentalhealthatwork.org.uk/commitment/" TargetMode="External"/><Relationship Id="rId58" Type="http://schemas.openxmlformats.org/officeDocument/2006/relationships/hyperlink" Target="https://www.mentalhealthatwork.org.uk/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gov.uk/government/collections/traineeships--2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assets.publishing.service.gov.uk/government/uploads/system/uploads/attachment_data/file/1002972/Careers_statutory_guidance.pdf" TargetMode="External"/><Relationship Id="rId22" Type="http://schemas.openxmlformats.org/officeDocument/2006/relationships/hyperlink" Target="https://www.gov.uk/guidance/prompt-payment-policy" TargetMode="External"/><Relationship Id="rId27" Type="http://schemas.openxmlformats.org/officeDocument/2006/relationships/hyperlink" Target="https://www.ncsc.gov.uk/collection/cloud-security" TargetMode="External"/><Relationship Id="rId30" Type="http://schemas.openxmlformats.org/officeDocument/2006/relationships/hyperlink" Target="https://www.ncsc.gov.uk/collection/10-steps-to-cyber-security" TargetMode="External"/><Relationship Id="rId35" Type="http://schemas.openxmlformats.org/officeDocument/2006/relationships/hyperlink" Target="https://www.gov.uk/government/publications/technology-code-of-practice/technology-code-of-practice" TargetMode="External"/><Relationship Id="rId43" Type="http://schemas.openxmlformats.org/officeDocument/2006/relationships/footer" Target="footer3.xml"/><Relationship Id="rId48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56" Type="http://schemas.openxmlformats.org/officeDocument/2006/relationships/hyperlink" Target="https://www.gov.uk/government/publications/thriving-at-work-a-review-of-mental-health-and-employers" TargetMode="External"/><Relationship Id="rId8" Type="http://schemas.openxmlformats.org/officeDocument/2006/relationships/footnotes" Target="footnotes.xml"/><Relationship Id="rId51" Type="http://schemas.openxmlformats.org/officeDocument/2006/relationships/hyperlink" Target="https://www.gov.uk/government/publications/voluntary-reporting-on-disability-mental-health-and-wellbeing/voluntary-reporting-on-disability-mental-health-and-wellbeing-a-framework-to-support-employers-to-voluntarily-report-on-disability-mental-health-an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www.gov.uk/government/publications/good-work-plan" TargetMode="External"/><Relationship Id="rId25" Type="http://schemas.openxmlformats.org/officeDocument/2006/relationships/hyperlink" Target="https://www.gov.uk/government/publications/cyber-essentials-scheme-overview" TargetMode="External"/><Relationship Id="rId33" Type="http://schemas.openxmlformats.org/officeDocument/2006/relationships/hyperlink" Target="https://www.ncsc.gov.uk/collection/cloud-security" TargetMode="External"/><Relationship Id="rId38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46" Type="http://schemas.openxmlformats.org/officeDocument/2006/relationships/footer" Target="footer4.xml"/><Relationship Id="rId59" Type="http://schemas.openxmlformats.org/officeDocument/2006/relationships/fontTable" Target="fontTable.xml"/><Relationship Id="rId20" Type="http://schemas.openxmlformats.org/officeDocument/2006/relationships/hyperlink" Target="https://www.gov.uk/government/publications/t-level-industry-placements-delivery-guidance" TargetMode="External"/><Relationship Id="rId41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54" Type="http://schemas.openxmlformats.org/officeDocument/2006/relationships/hyperlink" Target="https://www.mentalhealthatwork.org.uk/commitment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hyperlink" Target="https://www.gov.uk/guidance/english-indices-of-deprivation-2019-mapping-resources" TargetMode="External"/><Relationship Id="rId23" Type="http://schemas.openxmlformats.org/officeDocument/2006/relationships/hyperlink" Target="https://www.gov.uk/contracts-finder" TargetMode="External"/><Relationship Id="rId28" Type="http://schemas.openxmlformats.org/officeDocument/2006/relationships/hyperlink" Target="https://www.ncsc.gov.uk/collection/cloud-security?curPage=/collection/cloud-security/implementing-the-cloud-security-principles" TargetMode="External"/><Relationship Id="rId36" Type="http://schemas.openxmlformats.org/officeDocument/2006/relationships/footer" Target="footer2.xml"/><Relationship Id="rId49" Type="http://schemas.openxmlformats.org/officeDocument/2006/relationships/hyperlink" Target="https://www.mentalhealthatwork.org.uk/commitment/" TargetMode="External"/><Relationship Id="rId57" Type="http://schemas.openxmlformats.org/officeDocument/2006/relationships/hyperlink" Target="https://www.gov.uk/government/publications/thriving-at-work-a-review-of-mental-health-and-employers" TargetMode="External"/><Relationship Id="rId10" Type="http://schemas.openxmlformats.org/officeDocument/2006/relationships/hyperlink" Target="https://assets.publishing.service.gov.uk/government/uploads/system/uploads/attachment_data/file/940828/Social-Value-Model-Quick-Reference-Table-Edn-1.1-3-Dec-20.pdf" TargetMode="External"/><Relationship Id="rId31" Type="http://schemas.openxmlformats.org/officeDocument/2006/relationships/hyperlink" Target="https://www.gov.uk/government/publications/cyber-essentials-scheme-overview" TargetMode="External"/><Relationship Id="rId44" Type="http://schemas.openxmlformats.org/officeDocument/2006/relationships/hyperlink" Target="https://www.gov.uk/government/publications/disability-confident-and-cipd-guide-for-line-managers-on-employing-people-with-a-disability-or-health-condition/guide-for-line-managers-recruiting-managing-and-developing-people-with-a-disability-or-health-condition" TargetMode="External"/><Relationship Id="rId52" Type="http://schemas.openxmlformats.org/officeDocument/2006/relationships/hyperlink" Target="https://www.mentalhealthatwork.org.uk/commitment/" TargetMode="External"/><Relationship Id="rId6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8CE57E841DDF468AC6E07B54F725CD" ma:contentTypeVersion="15" ma:contentTypeDescription="Create a new document." ma:contentTypeScope="" ma:versionID="5bf0bf1091ff456ad855d828cc96d47f">
  <xsd:schema xmlns:xsd="http://www.w3.org/2001/XMLSchema" xmlns:xs="http://www.w3.org/2001/XMLSchema" xmlns:p="http://schemas.microsoft.com/office/2006/metadata/properties" xmlns:ns2="7d002c43-d78a-466d-807b-8524af57ecfc" xmlns:ns3="adc69e4d-8d5c-459e-8bbd-efd737b21ce2" targetNamespace="http://schemas.microsoft.com/office/2006/metadata/properties" ma:root="true" ma:fieldsID="307f033e26e9cf9a4175de6cd42bb745" ns2:_="" ns3:_="">
    <xsd:import namespace="7d002c43-d78a-466d-807b-8524af57ecfc"/>
    <xsd:import namespace="adc69e4d-8d5c-459e-8bbd-efd737b21ce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002c43-d78a-466d-807b-8524af57ec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fa2cb6c6-1a04-4b34-8d9c-764f37fcb6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c69e4d-8d5c-459e-8bbd-efd737b21ce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248c7cf-3c0d-403e-ab79-fb7b7a4f316f}" ma:internalName="TaxCatchAll" ma:showField="CatchAllData" ma:web="adc69e4d-8d5c-459e-8bbd-efd737b21ce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002c43-d78a-466d-807b-8524af57ecfc">
      <Terms xmlns="http://schemas.microsoft.com/office/infopath/2007/PartnerControls"/>
    </lcf76f155ced4ddcb4097134ff3c332f>
    <TaxCatchAll xmlns="adc69e4d-8d5c-459e-8bbd-efd737b21ce2" xsi:nil="true"/>
  </documentManagement>
</p:properties>
</file>

<file path=customXml/itemProps1.xml><?xml version="1.0" encoding="utf-8"?>
<ds:datastoreItem xmlns:ds="http://schemas.openxmlformats.org/officeDocument/2006/customXml" ds:itemID="{4648D17A-F5B5-46AE-917C-2B6357CA55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002c43-d78a-466d-807b-8524af57ecfc"/>
    <ds:schemaRef ds:uri="adc69e4d-8d5c-459e-8bbd-efd737b21ce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9948892-54F1-4AA1-AFBB-CAD9CCE9EA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EDAA48-A65B-4ECC-8FAD-792173DC65CD}">
  <ds:schemaRefs>
    <ds:schemaRef ds:uri="http://schemas.microsoft.com/office/2006/metadata/properties"/>
    <ds:schemaRef ds:uri="http://schemas.microsoft.com/office/infopath/2007/PartnerControls"/>
    <ds:schemaRef ds:uri="7d002c43-d78a-466d-807b-8524af57ecfc"/>
    <ds:schemaRef ds:uri="adc69e4d-8d5c-459e-8bbd-efd737b21c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8604</Words>
  <Characters>49047</Characters>
  <Application>Microsoft Office Word</Application>
  <DocSecurity>4</DocSecurity>
  <Lines>408</Lines>
  <Paragraphs>115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Lindsay Rosul</dc:creator>
  <cp:lastModifiedBy>Emily Stewart</cp:lastModifiedBy>
  <cp:revision>2</cp:revision>
  <dcterms:created xsi:type="dcterms:W3CDTF">2022-11-07T14:11:00Z</dcterms:created>
  <dcterms:modified xsi:type="dcterms:W3CDTF">2022-11-07T14:11:00Z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2020-12-03T00:00:00Z</vt:filetime>
  </property>
  <property fmtid="{D5CDD505-2E9C-101B-9397-08002B2CF9AE}" pid="3" name="LastSaved">
    <vt:filetime>2022-07-20T00:00:00Z</vt:filetime>
  </property>
  <property fmtid="{D5CDD505-2E9C-101B-9397-08002B2CF9AE}" pid="4" name="ContentTypeId">
    <vt:lpwstr>0x010100848CE57E841DDF468AC6E07B54F725CD</vt:lpwstr>
  </property>
  <property fmtid="{D5CDD505-2E9C-101B-9397-08002B2CF9AE}" pid="5" name="MediaServiceImageTags">
    <vt:lpwstr/>
  </property>
</Properties>
</file>